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6" w:type="dxa"/>
        <w:tblLook w:val="00A0" w:firstRow="1" w:lastRow="0" w:firstColumn="1" w:lastColumn="0" w:noHBand="0" w:noVBand="0"/>
      </w:tblPr>
      <w:tblGrid>
        <w:gridCol w:w="91"/>
        <w:gridCol w:w="10097"/>
        <w:gridCol w:w="108"/>
      </w:tblGrid>
      <w:tr w:rsidR="00EC3CC7" w14:paraId="4662852F" w14:textId="77777777" w:rsidTr="00611C37">
        <w:tc>
          <w:tcPr>
            <w:tcW w:w="10296" w:type="dxa"/>
            <w:gridSpan w:val="3"/>
          </w:tcPr>
          <w:p w14:paraId="180301A3" w14:textId="714375D9" w:rsidR="00EC3CC7" w:rsidRPr="00C540FE" w:rsidRDefault="00BD4632" w:rsidP="001C5A47">
            <w:pPr>
              <w:pStyle w:val="ANTitle0"/>
              <w:ind w:left="0"/>
            </w:pPr>
            <w:sdt>
              <w:sdtPr>
                <w:alias w:val="Subject"/>
                <w:id w:val="2444093"/>
                <w:placeholder>
                  <w:docPart w:val="B4D2E19257ED47E1905D4205E4E9D38E"/>
                </w:placeholder>
                <w:dataBinding w:prefixMappings="xmlns:ns0='http://purl.org/dc/elements/1.1/' xmlns:ns1='http://schemas.openxmlformats.org/package/2006/metadata/core-properties' " w:xpath="/ns1:coreProperties[1]/ns0:subject[1]" w:storeItemID="{6C3C8BC8-F283-45AE-878A-BAB7291924A1}"/>
                <w:text/>
              </w:sdtPr>
              <w:sdtEndPr/>
              <w:sdtContent>
                <w:r w:rsidR="00980204">
                  <w:t>AN218238</w:t>
                </w:r>
              </w:sdtContent>
            </w:sdt>
          </w:p>
        </w:tc>
      </w:tr>
      <w:bookmarkStart w:id="0" w:name="OLE_LINK10"/>
      <w:bookmarkStart w:id="1" w:name="OLE_LINK11"/>
      <w:tr w:rsidR="00EC3CC7" w:rsidRPr="00852429" w14:paraId="271BA438" w14:textId="77777777" w:rsidTr="00611C37">
        <w:tc>
          <w:tcPr>
            <w:tcW w:w="10296" w:type="dxa"/>
            <w:gridSpan w:val="3"/>
          </w:tcPr>
          <w:p w14:paraId="4C9C340A" w14:textId="2851F2B1" w:rsidR="00EC3CC7" w:rsidRDefault="00BD4632" w:rsidP="00646FA7">
            <w:pPr>
              <w:pStyle w:val="ANTitle"/>
            </w:pPr>
            <w:sdt>
              <w:sdtPr>
                <w:alias w:val="Title"/>
                <w:tag w:val=""/>
                <w:id w:val="1279524430"/>
                <w:placeholder>
                  <w:docPart w:val="307E8C57358542C28AF7A0B2DE2C3446"/>
                </w:placeholder>
                <w:dataBinding w:prefixMappings="xmlns:ns0='http://purl.org/dc/elements/1.1/' xmlns:ns1='http://schemas.openxmlformats.org/package/2006/metadata/core-properties' " w:xpath="/ns1:coreProperties[1]/ns0:title[1]" w:storeItemID="{6C3C8BC8-F283-45AE-878A-BAB7291924A1}"/>
                <w:text/>
              </w:sdtPr>
              <w:sdtEndPr/>
              <w:sdtContent>
                <w:r w:rsidR="00253246">
                  <w:t>Hardware Design Guidelines for EZ-PD CCG3PA in Power Adapter Applications</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70"/>
            </w:tblGrid>
            <w:tr w:rsidR="00400412" w14:paraId="56FE4C55" w14:textId="77777777" w:rsidTr="00FD7BBB">
              <w:tc>
                <w:tcPr>
                  <w:tcW w:w="10070" w:type="dxa"/>
                </w:tcPr>
                <w:bookmarkEnd w:id="0"/>
                <w:bookmarkEnd w:id="1"/>
                <w:p w14:paraId="1F8546EA" w14:textId="158A3015" w:rsidR="00400412" w:rsidRPr="00166926" w:rsidRDefault="00400412" w:rsidP="00980204">
                  <w:pPr>
                    <w:pStyle w:val="TopBlock"/>
                  </w:pPr>
                  <w:r w:rsidRPr="005148E2">
                    <w:t>＜＜</w:t>
                  </w:r>
                  <w:r w:rsidRPr="005148E2">
                    <w:t>★Author:</w:t>
                  </w:r>
                  <w:r w:rsidRPr="00C540FE">
                    <w:t xml:space="preserve"> </w:t>
                  </w:r>
                  <w:sdt>
                    <w:sdtPr>
                      <w:rPr>
                        <w:highlight w:val="yellow"/>
                      </w:rPr>
                      <w:alias w:val="Author"/>
                      <w:id w:val="2444095"/>
                      <w:placeholder>
                        <w:docPart w:val="57EB37E6437B419DB2BC53C1D8F3ED27"/>
                      </w:placeholder>
                      <w:dataBinding w:prefixMappings="xmlns:ns0='http://purl.org/dc/elements/1.1/' xmlns:ns1='http://schemas.openxmlformats.org/package/2006/metadata/core-properties' " w:xpath="/ns1:coreProperties[1]/ns0:creator[1]" w:storeItemID="{6C3C8BC8-F283-45AE-878A-BAB7291924A1}"/>
                      <w:text/>
                    </w:sdtPr>
                    <w:sdtEndPr/>
                    <w:sdtContent>
                      <w:r w:rsidR="00253246" w:rsidRPr="00253246">
                        <w:rPr>
                          <w:highlight w:val="yellow"/>
                        </w:rPr>
                        <w:t xml:space="preserve">Madhan </w:t>
                      </w:r>
                      <w:proofErr w:type="spellStart"/>
                      <w:r w:rsidR="00253246" w:rsidRPr="00253246">
                        <w:rPr>
                          <w:highlight w:val="yellow"/>
                        </w:rPr>
                        <w:t>Kuppaswamy</w:t>
                      </w:r>
                      <w:proofErr w:type="spellEnd"/>
                    </w:sdtContent>
                  </w:sdt>
                </w:p>
              </w:tc>
            </w:tr>
            <w:tr w:rsidR="00400412" w14:paraId="02187084" w14:textId="77777777" w:rsidTr="00FD7BBB">
              <w:tc>
                <w:tcPr>
                  <w:tcW w:w="10070" w:type="dxa"/>
                </w:tcPr>
                <w:p w14:paraId="74C34419" w14:textId="35F2A7EC" w:rsidR="006A18E9" w:rsidRDefault="00F238DF" w:rsidP="00F238DF">
                  <w:pPr>
                    <w:pStyle w:val="TopBlock"/>
                  </w:pPr>
                  <w:r>
                    <w:t>関連部品ファミリ：</w:t>
                  </w:r>
                  <w:r>
                    <w:t>CYPD3174</w:t>
                  </w:r>
                  <w:r>
                    <w:t>、</w:t>
                  </w:r>
                  <w:r>
                    <w:t>CYPD3175</w:t>
                  </w:r>
                </w:p>
              </w:tc>
            </w:tr>
            <w:tr w:rsidR="00643050" w14:paraId="087367FC" w14:textId="77777777" w:rsidTr="00FD7BBB">
              <w:tc>
                <w:tcPr>
                  <w:tcW w:w="10070" w:type="dxa"/>
                </w:tcPr>
                <w:p w14:paraId="7EA12E1F" w14:textId="3920D0BE" w:rsidR="002C31AC" w:rsidRDefault="00253246">
                  <w:pPr>
                    <w:pStyle w:val="TopBlock"/>
                    <w:ind w:left="0"/>
                  </w:pPr>
                  <w:r w:rsidRPr="00253246">
                    <w:rPr>
                      <w:rFonts w:cs="Times New Roman" w:hint="eastAsia"/>
                    </w:rPr>
                    <w:t xml:space="preserve"> </w:t>
                  </w:r>
                  <w:r w:rsidR="00980204" w:rsidRPr="00253246">
                    <w:rPr>
                      <w:rFonts w:cs="Times New Roman"/>
                      <w:color w:val="000000"/>
                      <w14:textFill>
                        <w14:solidFill>
                          <w14:srgbClr w14:val="000000">
                            <w14:lumMod w14:val="75000"/>
                            <w14:lumOff w14:val="25000"/>
                          </w14:srgbClr>
                        </w14:solidFill>
                      </w14:textFill>
                    </w:rPr>
                    <w:t>関連アプリケーションノート：</w:t>
                  </w:r>
                  <w:r w:rsidR="00980204" w:rsidRPr="00253246">
                    <w:rPr>
                      <w:rFonts w:cs="Times New Roman"/>
                      <w:color w:val="000000"/>
                      <w14:textFill>
                        <w14:solidFill>
                          <w14:srgbClr w14:val="000000">
                            <w14:lumMod w14:val="75000"/>
                            <w14:lumOff w14:val="25000"/>
                          </w14:srgbClr>
                        </w14:solidFill>
                      </w14:textFill>
                    </w:rPr>
                    <w:t>AN218179</w:t>
                  </w:r>
                  <w:r w:rsidR="00980204" w:rsidRPr="00253246">
                    <w:rPr>
                      <w:rFonts w:cs="Times New Roman"/>
                      <w:color w:val="000000"/>
                      <w14:textFill>
                        <w14:solidFill>
                          <w14:srgbClr w14:val="000000">
                            <w14:lumMod w14:val="75000"/>
                            <w14:lumOff w14:val="25000"/>
                          </w14:srgbClr>
                        </w14:solidFill>
                      </w14:textFill>
                    </w:rPr>
                    <w:t>、</w:t>
                  </w:r>
                  <w:r w:rsidR="00980204" w:rsidRPr="00253246">
                    <w:rPr>
                      <w:rFonts w:cs="Times New Roman"/>
                      <w:color w:val="000000"/>
                      <w14:textFill>
                        <w14:solidFill>
                          <w14:srgbClr w14:val="000000">
                            <w14:lumMod w14:val="75000"/>
                            <w14:lumOff w14:val="25000"/>
                          </w14:srgbClr>
                        </w14:solidFill>
                      </w14:textFill>
                    </w:rPr>
                    <w:t>AN210403</w:t>
                  </w:r>
                  <w:r w:rsidR="00980204" w:rsidRPr="00253246">
                    <w:rPr>
                      <w:rFonts w:cs="Times New Roman"/>
                      <w:color w:val="000000"/>
                      <w14:textFill>
                        <w14:solidFill>
                          <w14:srgbClr w14:val="000000">
                            <w14:lumMod w14:val="75000"/>
                            <w14:lumOff w14:val="25000"/>
                          </w14:srgbClr>
                        </w14:solidFill>
                      </w14:textFill>
                    </w:rPr>
                    <w:t>、</w:t>
                  </w:r>
                  <w:r w:rsidR="00980204" w:rsidRPr="00253246">
                    <w:rPr>
                      <w:rFonts w:cs="Times New Roman"/>
                      <w:color w:val="000000"/>
                      <w14:textFill>
                        <w14:solidFill>
                          <w14:srgbClr w14:val="000000">
                            <w14:lumMod w14:val="75000"/>
                            <w14:lumOff w14:val="25000"/>
                          </w14:srgbClr>
                        </w14:solidFill>
                      </w14:textFill>
                    </w:rPr>
                    <w:t>AN200210</w:t>
                  </w:r>
                </w:p>
              </w:tc>
            </w:tr>
          </w:tbl>
          <w:p w14:paraId="4E68D762" w14:textId="77777777" w:rsidR="007A1106" w:rsidRPr="00611C37" w:rsidRDefault="007A1106" w:rsidP="0090242E">
            <w:pPr>
              <w:pStyle w:val="HeadingAuthor"/>
              <w:tabs>
                <w:tab w:val="left" w:pos="2773"/>
              </w:tabs>
              <w:spacing w:before="40"/>
              <w:rPr>
                <w:sz w:val="2"/>
                <w:szCs w:val="2"/>
              </w:rPr>
            </w:pPr>
          </w:p>
        </w:tc>
      </w:tr>
      <w:bookmarkStart w:id="2" w:name="OLE_LINK3"/>
      <w:bookmarkStart w:id="3" w:name="OLE_LINK4"/>
      <w:bookmarkStart w:id="4" w:name="OLE_LINK5"/>
      <w:bookmarkStart w:id="5" w:name="OLE_LINK12"/>
      <w:tr w:rsidR="007A1106" w14:paraId="0D6BD8EE" w14:textId="77777777" w:rsidTr="007A1106">
        <w:trPr>
          <w:gridBefore w:val="1"/>
          <w:gridAfter w:val="1"/>
          <w:wBefore w:w="91" w:type="dxa"/>
          <w:wAfter w:w="108" w:type="dxa"/>
        </w:trPr>
        <w:tc>
          <w:tcPr>
            <w:tcW w:w="10097" w:type="dxa"/>
            <w:tcBorders>
              <w:top w:val="single" w:sz="36" w:space="0" w:color="093666"/>
              <w:left w:val="single" w:sz="12" w:space="0" w:color="093666"/>
              <w:bottom w:val="single" w:sz="36" w:space="0" w:color="093666"/>
              <w:right w:val="single" w:sz="12" w:space="0" w:color="093666"/>
            </w:tcBorders>
          </w:tcPr>
          <w:p w14:paraId="6A77B51C" w14:textId="3AF4D1DB" w:rsidR="001E3F50" w:rsidRPr="00C540FE" w:rsidRDefault="00BD4632" w:rsidP="00572639">
            <w:pPr>
              <w:pStyle w:val="AbstractText"/>
            </w:pPr>
            <w:sdt>
              <w:sdtPr>
                <w:alias w:val="Subject"/>
                <w:id w:val="1934168387"/>
                <w:placeholder>
                  <w:docPart w:val="7A9A48396FD540F9A0BFCC4D1FF07189"/>
                </w:placeholder>
                <w:dataBinding w:prefixMappings="xmlns:ns0='http://purl.org/dc/elements/1.1/' xmlns:ns1='http://schemas.openxmlformats.org/package/2006/metadata/core-properties' " w:xpath="/ns1:coreProperties[1]/ns0:subject[1]" w:storeItemID="{6C3C8BC8-F283-45AE-878A-BAB7291924A1}"/>
                <w:text/>
              </w:sdtPr>
              <w:sdtEndPr/>
              <w:sdtContent>
                <w:r w:rsidR="00253246">
                  <w:t>AN218238</w:t>
                </w:r>
              </w:sdtContent>
            </w:sdt>
            <w:r w:rsidR="006D52B3">
              <w:t xml:space="preserve"> provides an overview of USB Type-C </w:t>
            </w:r>
            <w:r w:rsidR="00572639">
              <w:t xml:space="preserve">power adapter </w:t>
            </w:r>
            <w:r w:rsidR="006D52B3">
              <w:t xml:space="preserve">applications that </w:t>
            </w:r>
            <w:r w:rsidR="006D52B3" w:rsidRPr="009160B0">
              <w:t>EZ-PD™ CCG3PA USB Type-C controllers</w:t>
            </w:r>
            <w:r w:rsidR="006D52B3">
              <w:t xml:space="preserve"> can support </w:t>
            </w:r>
            <w:r w:rsidR="00F66583">
              <w:t>and</w:t>
            </w:r>
            <w:r w:rsidR="006D52B3">
              <w:t xml:space="preserve"> provides </w:t>
            </w:r>
            <w:r w:rsidR="006E2B47">
              <w:t>hardware design guidelines</w:t>
            </w:r>
            <w:r w:rsidR="006D52B3">
              <w:t>.</w:t>
            </w:r>
            <w:r w:rsidR="006D52B3">
              <w:t>＞＞</w:t>
            </w:r>
            <w:r w:rsidR="006D52B3">
              <w:t>AN218238</w:t>
            </w:r>
            <w:r w:rsidR="006D52B3">
              <w:t>は、</w:t>
            </w:r>
            <w:r w:rsidR="006D52B3">
              <w:t>EZ-PD™CCG3PA USB Type-C</w:t>
            </w:r>
            <w:proofErr w:type="spellStart"/>
            <w:r w:rsidR="006D52B3">
              <w:t>コントローラーがサポートできる</w:t>
            </w:r>
            <w:r w:rsidR="006D52B3">
              <w:t>USB</w:t>
            </w:r>
            <w:proofErr w:type="spellEnd"/>
            <w:r w:rsidR="006D52B3">
              <w:t xml:space="preserve"> Type-C</w:t>
            </w:r>
            <w:r w:rsidR="006D52B3">
              <w:t>電源アダプターアプリケーションの概要を提供し、ハードウェア設計ガイドラインを提供します。このアプリケーションノートでは、主に</w:t>
            </w:r>
            <w:r w:rsidR="006D52B3">
              <w:t>EZ-PD CCG3PA USB Type-C</w:t>
            </w:r>
            <w:r w:rsidR="006D52B3">
              <w:t>コントローラーの機能と、ノートブック電源アダプターやモバイル電源アダプターなどの一般的な電源アダプターアプリケーションの関連ハードウェア設計ガイドラインについて説明します。</w:t>
            </w:r>
            <w:bookmarkEnd w:id="2"/>
            <w:bookmarkEnd w:id="3"/>
            <w:bookmarkEnd w:id="4"/>
            <w:bookmarkEnd w:id="5"/>
          </w:p>
        </w:tc>
      </w:tr>
    </w:tbl>
    <w:p w14:paraId="7D6DC932" w14:textId="77777777" w:rsidR="009727B1" w:rsidRPr="003615BC" w:rsidRDefault="009727B1" w:rsidP="003615BC">
      <w:pPr>
        <w:pStyle w:val="ANCHOR"/>
        <w:rPr>
          <w:sz w:val="10"/>
        </w:rPr>
        <w:sectPr w:rsidR="009727B1" w:rsidRPr="003615BC" w:rsidSect="00856DCF">
          <w:headerReference w:type="default" r:id="rId8"/>
          <w:footerReference w:type="default" r:id="rId9"/>
          <w:headerReference w:type="first" r:id="rId10"/>
          <w:footerReference w:type="first" r:id="rId11"/>
          <w:pgSz w:w="12240" w:h="15840" w:code="1"/>
          <w:pgMar w:top="1440" w:right="1080" w:bottom="1440" w:left="1080" w:header="720" w:footer="578" w:gutter="0"/>
          <w:pgNumType w:start="1"/>
          <w:cols w:space="720"/>
          <w:docGrid w:linePitch="360"/>
        </w:sectPr>
      </w:pPr>
      <w:bookmarkStart w:id="6" w:name="_Toc296668189"/>
    </w:p>
    <w:bookmarkEnd w:id="6"/>
    <w:p w14:paraId="7B5164E5" w14:textId="3356EADD" w:rsidR="0069684D" w:rsidRDefault="001C5A47" w:rsidP="0069684D">
      <w:pPr>
        <w:pStyle w:val="TOC1"/>
        <w:sectPr w:rsidR="0069684D" w:rsidSect="000C166D">
          <w:headerReference w:type="default" r:id="rId12"/>
          <w:footerReference w:type="default" r:id="rId13"/>
          <w:headerReference w:type="first" r:id="rId14"/>
          <w:footerReference w:type="first" r:id="rId15"/>
          <w:type w:val="continuous"/>
          <w:pgSz w:w="12240" w:h="15840" w:code="1"/>
          <w:pgMar w:top="1440" w:right="1080" w:bottom="1440" w:left="1080" w:header="576" w:footer="573" w:gutter="0"/>
          <w:cols w:space="720"/>
          <w:titlePg/>
          <w:docGrid w:linePitch="326"/>
        </w:sectPr>
      </w:pPr>
      <w:r>
        <w:rPr>
          <w:sz w:val="2"/>
        </w:rPr>
        <w:t>&lt;</w:t>
      </w:r>
    </w:p>
    <w:p w14:paraId="3670013F" w14:textId="77777777" w:rsidR="003F4A09" w:rsidRDefault="003F4A09" w:rsidP="003F4A09">
      <w:pPr>
        <w:pStyle w:val="Contents"/>
        <w:sectPr w:rsidR="003F4A09" w:rsidSect="00856DCF">
          <w:footerReference w:type="first" r:id="rId16"/>
          <w:type w:val="continuous"/>
          <w:pgSz w:w="12240" w:h="15840" w:code="1"/>
          <w:pgMar w:top="1440" w:right="1080" w:bottom="1440" w:left="1080" w:header="576" w:footer="576" w:gutter="0"/>
          <w:cols w:space="720"/>
          <w:docGrid w:linePitch="326"/>
        </w:sectPr>
      </w:pPr>
      <w:bookmarkStart w:id="8" w:name="_Toc518036177"/>
      <w:r>
        <w:t>目次</w:t>
      </w:r>
    </w:p>
    <w:p w14:paraId="1A2515AA" w14:textId="30FF5DB6" w:rsidR="009459C2" w:rsidRPr="0095358C" w:rsidRDefault="003F4A09">
      <w:pPr>
        <w:pStyle w:val="TOC1"/>
        <w:rPr>
          <w:rFonts w:asciiTheme="minorHAnsi" w:eastAsiaTheme="minorEastAsia" w:hAnsiTheme="minorHAnsi"/>
          <w:noProof/>
          <w:sz w:val="22"/>
          <w:szCs w:val="22"/>
        </w:rPr>
      </w:pPr>
      <w:r w:rsidRPr="0095358C">
        <w:rPr>
          <w:highlight w:val="yellow"/>
        </w:rPr>
        <w:fldChar w:fldCharType="begin"/>
      </w:r>
      <w:r w:rsidRPr="0095358C">
        <w:rPr>
          <w:highlight w:val="yellow"/>
        </w:rPr>
        <w:instrText xml:space="preserve"> TOC \o "1-2" \h \z \u </w:instrText>
      </w:r>
      <w:r w:rsidRPr="0095358C">
        <w:rPr>
          <w:highlight w:val="yellow"/>
        </w:rPr>
        <w:fldChar w:fldCharType="separate"/>
      </w:r>
      <w:hyperlink w:anchor="_Toc4229578" w:history="1">
        <w:r w:rsidR="009459C2" w:rsidRPr="0095358C">
          <w:rPr>
            <w:rStyle w:val="Hyperlink"/>
            <w:noProof/>
          </w:rPr>
          <w:t>1</w:t>
        </w:r>
        <w:r w:rsidR="009459C2" w:rsidRPr="0095358C">
          <w:rPr>
            <w:rFonts w:asciiTheme="minorHAnsi" w:eastAsiaTheme="minorEastAsia" w:hAnsiTheme="minorHAnsi"/>
            <w:noProof/>
            <w:sz w:val="22"/>
            <w:szCs w:val="22"/>
          </w:rPr>
          <w:tab/>
        </w:r>
        <w:r w:rsidR="009459C2" w:rsidRPr="0095358C">
          <w:rPr>
            <w:rStyle w:val="Hyperlink"/>
            <w:noProof/>
          </w:rPr>
          <w:t>はじめに</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_Toc4229578 \h </w:instrText>
        </w:r>
        <w:r w:rsidR="009459C2" w:rsidRPr="0095358C">
          <w:rPr>
            <w:noProof/>
            <w:webHidden/>
          </w:rPr>
        </w:r>
        <w:r w:rsidR="009459C2" w:rsidRPr="0095358C">
          <w:rPr>
            <w:noProof/>
            <w:webHidden/>
          </w:rPr>
          <w:fldChar w:fldCharType="separate"/>
        </w:r>
        <w:r w:rsidR="00177026" w:rsidRPr="0095358C">
          <w:rPr>
            <w:noProof/>
            <w:webHidden/>
          </w:rPr>
          <w:t>1</w:t>
        </w:r>
        <w:r w:rsidR="009459C2" w:rsidRPr="0095358C">
          <w:rPr>
            <w:noProof/>
            <w:webHidden/>
          </w:rPr>
          <w:fldChar w:fldCharType="end"/>
        </w:r>
      </w:hyperlink>
    </w:p>
    <w:p w14:paraId="1BBCE1F1" w14:textId="5D238750" w:rsidR="009459C2" w:rsidRPr="0095358C" w:rsidRDefault="00BD4632">
      <w:pPr>
        <w:pStyle w:val="TOC2"/>
        <w:rPr>
          <w:rFonts w:asciiTheme="minorHAnsi" w:eastAsiaTheme="minorEastAsia" w:hAnsiTheme="minorHAnsi"/>
          <w:noProof/>
          <w:sz w:val="22"/>
          <w:szCs w:val="22"/>
        </w:rPr>
      </w:pPr>
      <w:hyperlink w:anchor="_Toc4229579" w:history="1">
        <w:r w:rsidR="009459C2" w:rsidRPr="0095358C">
          <w:rPr>
            <w:rStyle w:val="Hyperlink"/>
            <w:noProof/>
          </w:rPr>
          <w:t>1.1</w:t>
        </w:r>
        <w:r w:rsidR="009459C2" w:rsidRPr="0095358C">
          <w:rPr>
            <w:rFonts w:asciiTheme="minorHAnsi" w:eastAsiaTheme="minorEastAsia" w:hAnsiTheme="minorHAnsi"/>
            <w:noProof/>
            <w:sz w:val="22"/>
            <w:szCs w:val="22"/>
          </w:rPr>
          <w:tab/>
        </w:r>
        <w:r w:rsidR="009459C2" w:rsidRPr="0095358C">
          <w:rPr>
            <w:rStyle w:val="Hyperlink"/>
            <w:noProof/>
          </w:rPr>
          <w:t>EZ-PD CCG3PA</w:t>
        </w:r>
        <w:r w:rsidR="009459C2" w:rsidRPr="0095358C">
          <w:rPr>
            <w:rStyle w:val="Hyperlink"/>
            <w:noProof/>
          </w:rPr>
          <w:t>の機能</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_Toc4229579 \h </w:instrText>
        </w:r>
        <w:r w:rsidR="009459C2" w:rsidRPr="0095358C">
          <w:rPr>
            <w:noProof/>
            <w:webHidden/>
          </w:rPr>
        </w:r>
        <w:r w:rsidR="009459C2" w:rsidRPr="0095358C">
          <w:rPr>
            <w:noProof/>
            <w:webHidden/>
          </w:rPr>
          <w:fldChar w:fldCharType="separate"/>
        </w:r>
        <w:r w:rsidR="00177026" w:rsidRPr="0095358C">
          <w:rPr>
            <w:noProof/>
            <w:webHidden/>
          </w:rPr>
          <w:t>1</w:t>
        </w:r>
        <w:r w:rsidR="009459C2" w:rsidRPr="0095358C">
          <w:rPr>
            <w:noProof/>
            <w:webHidden/>
          </w:rPr>
          <w:fldChar w:fldCharType="end"/>
        </w:r>
      </w:hyperlink>
    </w:p>
    <w:p w14:paraId="3834A375" w14:textId="370AF037" w:rsidR="009459C2" w:rsidRPr="0095358C" w:rsidRDefault="00BD4632">
      <w:pPr>
        <w:pStyle w:val="TOC2"/>
        <w:rPr>
          <w:rFonts w:asciiTheme="minorHAnsi" w:eastAsiaTheme="minorEastAsia" w:hAnsiTheme="minorHAnsi"/>
          <w:noProof/>
          <w:sz w:val="22"/>
          <w:szCs w:val="22"/>
        </w:rPr>
      </w:pPr>
      <w:hyperlink w:anchor="_Toc4229580" w:history="1">
        <w:r w:rsidR="009459C2" w:rsidRPr="0095358C">
          <w:rPr>
            <w:rStyle w:val="Hyperlink"/>
            <w:noProof/>
          </w:rPr>
          <w:t>1.2</w:t>
        </w:r>
        <w:r w:rsidR="009459C2" w:rsidRPr="0095358C">
          <w:rPr>
            <w:rFonts w:asciiTheme="minorHAnsi" w:eastAsiaTheme="minorEastAsia" w:hAnsiTheme="minorHAnsi"/>
            <w:noProof/>
            <w:sz w:val="22"/>
            <w:szCs w:val="22"/>
          </w:rPr>
          <w:tab/>
        </w:r>
        <w:r w:rsidR="009459C2" w:rsidRPr="0095358C">
          <w:rPr>
            <w:rStyle w:val="Hyperlink"/>
            <w:noProof/>
          </w:rPr>
          <w:t>CCG3PA</w:t>
        </w:r>
        <w:r w:rsidR="009459C2" w:rsidRPr="0095358C">
          <w:rPr>
            <w:rStyle w:val="Hyperlink"/>
            <w:noProof/>
          </w:rPr>
          <w:t>ブロック図</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_Toc4229580 \h </w:instrText>
        </w:r>
        <w:r w:rsidR="009459C2" w:rsidRPr="0095358C">
          <w:rPr>
            <w:noProof/>
            <w:webHidden/>
          </w:rPr>
        </w:r>
        <w:r w:rsidR="009459C2" w:rsidRPr="0095358C">
          <w:rPr>
            <w:noProof/>
            <w:webHidden/>
          </w:rPr>
          <w:fldChar w:fldCharType="separate"/>
        </w:r>
        <w:r w:rsidR="00177026" w:rsidRPr="0095358C">
          <w:rPr>
            <w:noProof/>
            <w:webHidden/>
          </w:rPr>
          <w:t>2</w:t>
        </w:r>
        <w:r w:rsidR="009459C2" w:rsidRPr="0095358C">
          <w:rPr>
            <w:noProof/>
            <w:webHidden/>
          </w:rPr>
          <w:fldChar w:fldCharType="end"/>
        </w:r>
      </w:hyperlink>
    </w:p>
    <w:p w14:paraId="566F8F3A" w14:textId="39AE33E4" w:rsidR="009459C2" w:rsidRPr="0095358C" w:rsidRDefault="00BD4632">
      <w:pPr>
        <w:pStyle w:val="TOC2"/>
        <w:rPr>
          <w:rFonts w:asciiTheme="minorHAnsi" w:eastAsiaTheme="minorEastAsia" w:hAnsiTheme="minorHAnsi"/>
          <w:noProof/>
          <w:sz w:val="22"/>
          <w:szCs w:val="22"/>
        </w:rPr>
      </w:pPr>
      <w:hyperlink w:anchor="_Toc4229581" w:history="1">
        <w:r w:rsidR="009459C2" w:rsidRPr="0095358C">
          <w:rPr>
            <w:rStyle w:val="Hyperlink"/>
            <w:noProof/>
          </w:rPr>
          <w:t>1.3</w:t>
        </w:r>
        <w:r w:rsidR="009459C2" w:rsidRPr="0095358C">
          <w:rPr>
            <w:rFonts w:asciiTheme="minorHAnsi" w:eastAsiaTheme="minorEastAsia" w:hAnsiTheme="minorHAnsi"/>
            <w:noProof/>
            <w:sz w:val="22"/>
            <w:szCs w:val="22"/>
          </w:rPr>
          <w:tab/>
        </w:r>
        <w:r w:rsidR="009459C2" w:rsidRPr="0095358C">
          <w:rPr>
            <w:rStyle w:val="Hyperlink"/>
            <w:noProof/>
          </w:rPr>
          <w:t>CCG3PA</w:t>
        </w:r>
        <w:r w:rsidR="009459C2" w:rsidRPr="0095358C">
          <w:rPr>
            <w:rStyle w:val="Hyperlink"/>
            <w:noProof/>
          </w:rPr>
          <w:t>リソース</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_Toc4229581 \h </w:instrText>
        </w:r>
        <w:r w:rsidR="009459C2" w:rsidRPr="0095358C">
          <w:rPr>
            <w:noProof/>
            <w:webHidden/>
          </w:rPr>
        </w:r>
        <w:r w:rsidR="009459C2" w:rsidRPr="0095358C">
          <w:rPr>
            <w:noProof/>
            <w:webHidden/>
          </w:rPr>
          <w:fldChar w:fldCharType="separate"/>
        </w:r>
        <w:r w:rsidR="00177026" w:rsidRPr="0095358C">
          <w:rPr>
            <w:noProof/>
            <w:webHidden/>
          </w:rPr>
          <w:t>3</w:t>
        </w:r>
        <w:r w:rsidR="009459C2" w:rsidRPr="0095358C">
          <w:rPr>
            <w:noProof/>
            <w:webHidden/>
          </w:rPr>
          <w:fldChar w:fldCharType="end"/>
        </w:r>
      </w:hyperlink>
    </w:p>
    <w:p w14:paraId="10D6881A" w14:textId="6B09775C" w:rsidR="009459C2" w:rsidRPr="0095358C" w:rsidRDefault="00BD4632">
      <w:pPr>
        <w:pStyle w:val="TOC2"/>
        <w:rPr>
          <w:rFonts w:asciiTheme="minorHAnsi" w:eastAsiaTheme="minorEastAsia" w:hAnsiTheme="minorHAnsi"/>
          <w:noProof/>
          <w:sz w:val="22"/>
          <w:szCs w:val="22"/>
        </w:rPr>
      </w:pPr>
      <w:hyperlink w:anchor="_Toc4229582" w:history="1">
        <w:r w:rsidR="009459C2" w:rsidRPr="0095358C">
          <w:rPr>
            <w:rStyle w:val="Hyperlink"/>
            <w:noProof/>
          </w:rPr>
          <w:t>1.4</w:t>
        </w:r>
        <w:r w:rsidR="009459C2" w:rsidRPr="0095358C">
          <w:rPr>
            <w:rFonts w:asciiTheme="minorHAnsi" w:eastAsiaTheme="minorEastAsia" w:hAnsiTheme="minorHAnsi"/>
            <w:noProof/>
            <w:sz w:val="22"/>
            <w:szCs w:val="22"/>
          </w:rPr>
          <w:tab/>
        </w:r>
        <w:r w:rsidR="009459C2" w:rsidRPr="0095358C">
          <w:rPr>
            <w:rStyle w:val="Hyperlink"/>
            <w:noProof/>
          </w:rPr>
          <w:t>CCG3PA</w:t>
        </w:r>
        <w:r w:rsidR="009459C2" w:rsidRPr="0095358C">
          <w:rPr>
            <w:rStyle w:val="Hyperlink"/>
            <w:noProof/>
          </w:rPr>
          <w:t>設計フロー</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_Toc4229582 \h </w:instrText>
        </w:r>
        <w:r w:rsidR="009459C2" w:rsidRPr="0095358C">
          <w:rPr>
            <w:noProof/>
            <w:webHidden/>
          </w:rPr>
        </w:r>
        <w:r w:rsidR="009459C2" w:rsidRPr="0095358C">
          <w:rPr>
            <w:noProof/>
            <w:webHidden/>
          </w:rPr>
          <w:fldChar w:fldCharType="separate"/>
        </w:r>
        <w:r w:rsidR="00177026" w:rsidRPr="0095358C">
          <w:rPr>
            <w:noProof/>
            <w:webHidden/>
          </w:rPr>
          <w:t>4</w:t>
        </w:r>
        <w:r w:rsidR="009459C2" w:rsidRPr="0095358C">
          <w:rPr>
            <w:noProof/>
            <w:webHidden/>
          </w:rPr>
          <w:fldChar w:fldCharType="end"/>
        </w:r>
      </w:hyperlink>
    </w:p>
    <w:p w14:paraId="113013BB" w14:textId="6534F3D7" w:rsidR="009459C2" w:rsidRPr="0095358C" w:rsidRDefault="00BD4632">
      <w:pPr>
        <w:pStyle w:val="TOC1"/>
        <w:rPr>
          <w:rFonts w:asciiTheme="minorHAnsi" w:eastAsiaTheme="minorEastAsia" w:hAnsiTheme="minorHAnsi"/>
          <w:noProof/>
          <w:sz w:val="22"/>
          <w:szCs w:val="22"/>
        </w:rPr>
      </w:pPr>
      <w:hyperlink w:anchor="_Toc4229583" w:history="1">
        <w:r w:rsidR="009459C2" w:rsidRPr="0095358C">
          <w:rPr>
            <w:rStyle w:val="Hyperlink"/>
            <w:noProof/>
          </w:rPr>
          <w:t>2</w:t>
        </w:r>
        <w:r w:rsidR="009459C2" w:rsidRPr="0095358C">
          <w:rPr>
            <w:rFonts w:asciiTheme="minorHAnsi" w:eastAsiaTheme="minorEastAsia" w:hAnsiTheme="minorHAnsi"/>
            <w:noProof/>
            <w:sz w:val="22"/>
            <w:szCs w:val="22"/>
          </w:rPr>
          <w:tab/>
        </w:r>
        <w:r w:rsidR="009459C2" w:rsidRPr="0095358C">
          <w:rPr>
            <w:rStyle w:val="Hyperlink"/>
            <w:noProof/>
          </w:rPr>
          <w:t>定電圧および定電流ループ</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_Toc4229583 \h </w:instrText>
        </w:r>
        <w:r w:rsidR="009459C2" w:rsidRPr="0095358C">
          <w:rPr>
            <w:noProof/>
            <w:webHidden/>
          </w:rPr>
        </w:r>
        <w:r w:rsidR="009459C2" w:rsidRPr="0095358C">
          <w:rPr>
            <w:noProof/>
            <w:webHidden/>
          </w:rPr>
          <w:fldChar w:fldCharType="separate"/>
        </w:r>
        <w:r w:rsidR="00177026" w:rsidRPr="0095358C">
          <w:rPr>
            <w:noProof/>
            <w:webHidden/>
          </w:rPr>
          <w:t>5</w:t>
        </w:r>
        <w:r w:rsidR="009459C2" w:rsidRPr="0095358C">
          <w:rPr>
            <w:noProof/>
            <w:webHidden/>
          </w:rPr>
          <w:fldChar w:fldCharType="end"/>
        </w:r>
      </w:hyperlink>
    </w:p>
    <w:p w14:paraId="7C71AEF1" w14:textId="3B7B5CD7" w:rsidR="009459C2" w:rsidRPr="0095358C" w:rsidRDefault="00BD4632">
      <w:pPr>
        <w:pStyle w:val="TOC2"/>
        <w:rPr>
          <w:rFonts w:asciiTheme="minorHAnsi" w:eastAsiaTheme="minorEastAsia" w:hAnsiTheme="minorHAnsi"/>
          <w:noProof/>
          <w:sz w:val="22"/>
          <w:szCs w:val="22"/>
        </w:rPr>
      </w:pPr>
      <w:hyperlink w:anchor="_Toc4229584" w:history="1">
        <w:r w:rsidR="009459C2" w:rsidRPr="0095358C">
          <w:rPr>
            <w:rStyle w:val="Hyperlink"/>
            <w:noProof/>
          </w:rPr>
          <w:t>2.1</w:t>
        </w:r>
        <w:r w:rsidR="009459C2" w:rsidRPr="0095358C">
          <w:rPr>
            <w:rFonts w:asciiTheme="minorHAnsi" w:eastAsiaTheme="minorEastAsia" w:hAnsiTheme="minorHAnsi"/>
            <w:noProof/>
            <w:sz w:val="22"/>
            <w:szCs w:val="22"/>
          </w:rPr>
          <w:tab/>
        </w:r>
        <w:r w:rsidR="009459C2" w:rsidRPr="0095358C">
          <w:rPr>
            <w:rStyle w:val="Hyperlink"/>
            <w:noProof/>
          </w:rPr>
          <w:t>Opto</w:t>
        </w:r>
        <w:r w:rsidR="009459C2" w:rsidRPr="0095358C">
          <w:rPr>
            <w:rStyle w:val="Hyperlink"/>
            <w:noProof/>
          </w:rPr>
          <w:t>フィードバックシステム</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_Toc4229584 \h </w:instrText>
        </w:r>
        <w:r w:rsidR="009459C2" w:rsidRPr="0095358C">
          <w:rPr>
            <w:noProof/>
            <w:webHidden/>
          </w:rPr>
        </w:r>
        <w:r w:rsidR="009459C2" w:rsidRPr="0095358C">
          <w:rPr>
            <w:noProof/>
            <w:webHidden/>
          </w:rPr>
          <w:fldChar w:fldCharType="separate"/>
        </w:r>
        <w:r w:rsidR="00177026" w:rsidRPr="0095358C">
          <w:rPr>
            <w:noProof/>
            <w:webHidden/>
          </w:rPr>
          <w:t>5</w:t>
        </w:r>
        <w:r w:rsidR="009459C2" w:rsidRPr="0095358C">
          <w:rPr>
            <w:noProof/>
            <w:webHidden/>
          </w:rPr>
          <w:fldChar w:fldCharType="end"/>
        </w:r>
      </w:hyperlink>
    </w:p>
    <w:p w14:paraId="305154BA" w14:textId="06A586DD" w:rsidR="009459C2" w:rsidRPr="0095358C" w:rsidRDefault="00BD4632">
      <w:pPr>
        <w:pStyle w:val="TOC2"/>
        <w:rPr>
          <w:rFonts w:asciiTheme="minorHAnsi" w:eastAsiaTheme="minorEastAsia" w:hAnsiTheme="minorHAnsi"/>
          <w:noProof/>
          <w:sz w:val="22"/>
          <w:szCs w:val="22"/>
        </w:rPr>
      </w:pPr>
      <w:hyperlink w:anchor="_Toc4229585" w:history="1">
        <w:r w:rsidR="009459C2" w:rsidRPr="0095358C">
          <w:rPr>
            <w:rStyle w:val="Hyperlink"/>
            <w:noProof/>
          </w:rPr>
          <w:t>2.2</w:t>
        </w:r>
        <w:r w:rsidR="009459C2" w:rsidRPr="0095358C">
          <w:rPr>
            <w:rFonts w:asciiTheme="minorHAnsi" w:eastAsiaTheme="minorEastAsia" w:hAnsiTheme="minorHAnsi"/>
            <w:noProof/>
            <w:sz w:val="22"/>
            <w:szCs w:val="22"/>
          </w:rPr>
          <w:tab/>
        </w:r>
        <w:r w:rsidR="009459C2" w:rsidRPr="0095358C">
          <w:rPr>
            <w:rStyle w:val="Hyperlink"/>
            <w:noProof/>
          </w:rPr>
          <w:t>直接フィードバックシステム</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_Toc4229585 \h </w:instrText>
        </w:r>
        <w:r w:rsidR="009459C2" w:rsidRPr="0095358C">
          <w:rPr>
            <w:noProof/>
            <w:webHidden/>
          </w:rPr>
        </w:r>
        <w:r w:rsidR="009459C2" w:rsidRPr="0095358C">
          <w:rPr>
            <w:noProof/>
            <w:webHidden/>
          </w:rPr>
          <w:fldChar w:fldCharType="separate"/>
        </w:r>
        <w:r w:rsidR="00177026" w:rsidRPr="0095358C">
          <w:rPr>
            <w:noProof/>
            <w:webHidden/>
          </w:rPr>
          <w:t>6</w:t>
        </w:r>
        <w:r w:rsidR="009459C2" w:rsidRPr="0095358C">
          <w:rPr>
            <w:noProof/>
            <w:webHidden/>
          </w:rPr>
          <w:fldChar w:fldCharType="end"/>
        </w:r>
      </w:hyperlink>
    </w:p>
    <w:p w14:paraId="3B2C431B" w14:textId="17338F33" w:rsidR="009459C2" w:rsidRPr="0095358C" w:rsidRDefault="00BD4632">
      <w:pPr>
        <w:pStyle w:val="TOC2"/>
        <w:rPr>
          <w:rFonts w:asciiTheme="minorHAnsi" w:eastAsiaTheme="minorEastAsia" w:hAnsiTheme="minorHAnsi"/>
          <w:noProof/>
          <w:sz w:val="22"/>
          <w:szCs w:val="22"/>
        </w:rPr>
      </w:pPr>
      <w:hyperlink w:anchor="_Toc4229586" w:history="1">
        <w:r w:rsidR="009459C2" w:rsidRPr="0095358C">
          <w:rPr>
            <w:rStyle w:val="Hyperlink"/>
            <w:noProof/>
          </w:rPr>
          <w:t>2.3</w:t>
        </w:r>
        <w:r w:rsidR="009459C2" w:rsidRPr="0095358C">
          <w:rPr>
            <w:rFonts w:asciiTheme="minorHAnsi" w:eastAsiaTheme="minorEastAsia" w:hAnsiTheme="minorHAnsi"/>
            <w:noProof/>
            <w:sz w:val="22"/>
            <w:szCs w:val="22"/>
          </w:rPr>
          <w:tab/>
        </w:r>
        <w:r w:rsidR="009459C2" w:rsidRPr="0095358C">
          <w:rPr>
            <w:rStyle w:val="Hyperlink"/>
            <w:noProof/>
          </w:rPr>
          <w:t>PWM</w:t>
        </w:r>
        <w:r w:rsidR="009459C2" w:rsidRPr="0095358C">
          <w:rPr>
            <w:rStyle w:val="Hyperlink"/>
            <w:noProof/>
          </w:rPr>
          <w:t>フィードバックとその他のシステム</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_Toc4229586 \h </w:instrText>
        </w:r>
        <w:r w:rsidR="009459C2" w:rsidRPr="0095358C">
          <w:rPr>
            <w:noProof/>
            <w:webHidden/>
          </w:rPr>
        </w:r>
        <w:r w:rsidR="009459C2" w:rsidRPr="0095358C">
          <w:rPr>
            <w:noProof/>
            <w:webHidden/>
          </w:rPr>
          <w:fldChar w:fldCharType="separate"/>
        </w:r>
        <w:r w:rsidR="00177026" w:rsidRPr="0095358C">
          <w:rPr>
            <w:noProof/>
            <w:webHidden/>
          </w:rPr>
          <w:t>7</w:t>
        </w:r>
        <w:r w:rsidR="009459C2" w:rsidRPr="0095358C">
          <w:rPr>
            <w:noProof/>
            <w:webHidden/>
          </w:rPr>
          <w:fldChar w:fldCharType="end"/>
        </w:r>
      </w:hyperlink>
    </w:p>
    <w:p w14:paraId="2C172CFD" w14:textId="300952DF" w:rsidR="009459C2" w:rsidRPr="0095358C" w:rsidRDefault="00BD4632">
      <w:pPr>
        <w:pStyle w:val="TOC1"/>
        <w:rPr>
          <w:rFonts w:asciiTheme="minorHAnsi" w:eastAsiaTheme="minorEastAsia" w:hAnsiTheme="minorHAnsi"/>
          <w:noProof/>
          <w:sz w:val="22"/>
          <w:szCs w:val="22"/>
        </w:rPr>
      </w:pPr>
      <w:hyperlink w:anchor="_Toc4229587" w:history="1">
        <w:r w:rsidR="009459C2" w:rsidRPr="0095358C">
          <w:rPr>
            <w:rStyle w:val="Hyperlink"/>
            <w:noProof/>
          </w:rPr>
          <w:t>3</w:t>
        </w:r>
        <w:r w:rsidR="009459C2" w:rsidRPr="0095358C">
          <w:rPr>
            <w:rFonts w:asciiTheme="minorHAnsi" w:eastAsiaTheme="minorEastAsia" w:hAnsiTheme="minorHAnsi"/>
            <w:noProof/>
            <w:sz w:val="22"/>
            <w:szCs w:val="22"/>
          </w:rPr>
          <w:tab/>
        </w:r>
        <w:r w:rsidR="009459C2" w:rsidRPr="0095358C">
          <w:rPr>
            <w:rStyle w:val="Hyperlink"/>
            <w:noProof/>
          </w:rPr>
          <w:t>PCB</w:t>
        </w:r>
        <w:r w:rsidR="009459C2" w:rsidRPr="0095358C">
          <w:rPr>
            <w:rStyle w:val="Hyperlink"/>
            <w:noProof/>
          </w:rPr>
          <w:t>レイアウトガイドライン</w:t>
        </w:r>
        <w:r w:rsidR="009459C2" w:rsidRPr="0095358C">
          <w:rPr>
            <w:rStyle w:val="Hyperlink"/>
            <w:noProof/>
          </w:rPr>
          <w:t>–</w:t>
        </w:r>
        <w:r w:rsidR="009459C2" w:rsidRPr="0095358C">
          <w:rPr>
            <w:rStyle w:val="Hyperlink"/>
            <w:noProof/>
          </w:rPr>
          <w:t>電流センスパス</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_Toc4229587 \h </w:instrText>
        </w:r>
        <w:r w:rsidR="009459C2" w:rsidRPr="0095358C">
          <w:rPr>
            <w:noProof/>
            <w:webHidden/>
          </w:rPr>
        </w:r>
        <w:r w:rsidR="009459C2" w:rsidRPr="0095358C">
          <w:rPr>
            <w:noProof/>
            <w:webHidden/>
          </w:rPr>
          <w:fldChar w:fldCharType="separate"/>
        </w:r>
        <w:r w:rsidR="00177026" w:rsidRPr="0095358C">
          <w:rPr>
            <w:noProof/>
            <w:webHidden/>
          </w:rPr>
          <w:t>7</w:t>
        </w:r>
        <w:r w:rsidR="009459C2" w:rsidRPr="0095358C">
          <w:rPr>
            <w:noProof/>
            <w:webHidden/>
          </w:rPr>
          <w:fldChar w:fldCharType="end"/>
        </w:r>
      </w:hyperlink>
    </w:p>
    <w:p w14:paraId="1025B902" w14:textId="70BD0974" w:rsidR="009459C2" w:rsidRPr="0095358C" w:rsidRDefault="00BD4632">
      <w:pPr>
        <w:pStyle w:val="TOC1"/>
        <w:rPr>
          <w:rFonts w:asciiTheme="minorHAnsi" w:eastAsiaTheme="minorEastAsia" w:hAnsiTheme="minorHAnsi"/>
          <w:noProof/>
          <w:sz w:val="22"/>
          <w:szCs w:val="22"/>
        </w:rPr>
      </w:pPr>
      <w:hyperlink w:anchor="_Toc4229588" w:history="1">
        <w:r w:rsidR="009459C2" w:rsidRPr="0095358C">
          <w:rPr>
            <w:rStyle w:val="Hyperlink"/>
            <w:noProof/>
          </w:rPr>
          <w:t>4</w:t>
        </w:r>
        <w:r w:rsidR="009459C2" w:rsidRPr="0095358C">
          <w:rPr>
            <w:rFonts w:asciiTheme="minorHAnsi" w:eastAsiaTheme="minorEastAsia" w:hAnsiTheme="minorHAnsi"/>
            <w:noProof/>
            <w:sz w:val="22"/>
            <w:szCs w:val="22"/>
          </w:rPr>
          <w:tab/>
        </w:r>
        <w:r w:rsidR="009459C2" w:rsidRPr="0095358C">
          <w:rPr>
            <w:rStyle w:val="Hyperlink"/>
            <w:noProof/>
          </w:rPr>
          <w:t>VBUS</w:t>
        </w:r>
        <w:r w:rsidR="009459C2" w:rsidRPr="0095358C">
          <w:rPr>
            <w:rStyle w:val="Hyperlink"/>
            <w:noProof/>
          </w:rPr>
          <w:t>放電</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_Toc4229588 \h </w:instrText>
        </w:r>
        <w:r w:rsidR="009459C2" w:rsidRPr="0095358C">
          <w:rPr>
            <w:noProof/>
            <w:webHidden/>
          </w:rPr>
        </w:r>
        <w:r w:rsidR="009459C2" w:rsidRPr="0095358C">
          <w:rPr>
            <w:noProof/>
            <w:webHidden/>
          </w:rPr>
          <w:fldChar w:fldCharType="separate"/>
        </w:r>
        <w:r w:rsidR="00177026" w:rsidRPr="0095358C">
          <w:rPr>
            <w:noProof/>
            <w:webHidden/>
          </w:rPr>
          <w:t>9</w:t>
        </w:r>
        <w:r w:rsidR="009459C2" w:rsidRPr="0095358C">
          <w:rPr>
            <w:noProof/>
            <w:webHidden/>
          </w:rPr>
          <w:fldChar w:fldCharType="end"/>
        </w:r>
      </w:hyperlink>
    </w:p>
    <w:p w14:paraId="12374610" w14:textId="1F209C2E" w:rsidR="009459C2" w:rsidRPr="0095358C" w:rsidRDefault="00BD4632">
      <w:pPr>
        <w:pStyle w:val="TOC1"/>
        <w:rPr>
          <w:rFonts w:asciiTheme="minorHAnsi" w:eastAsiaTheme="minorEastAsia" w:hAnsiTheme="minorHAnsi"/>
          <w:noProof/>
          <w:sz w:val="22"/>
          <w:szCs w:val="22"/>
        </w:rPr>
      </w:pPr>
      <w:hyperlink w:anchor="_Toc4229589" w:history="1">
        <w:r w:rsidR="009459C2" w:rsidRPr="0095358C">
          <w:rPr>
            <w:rStyle w:val="Hyperlink"/>
            <w:noProof/>
          </w:rPr>
          <w:t>5</w:t>
        </w:r>
        <w:r w:rsidR="009459C2" w:rsidRPr="0095358C">
          <w:rPr>
            <w:rFonts w:asciiTheme="minorHAnsi" w:eastAsiaTheme="minorEastAsia" w:hAnsiTheme="minorHAnsi"/>
            <w:noProof/>
            <w:sz w:val="22"/>
            <w:szCs w:val="22"/>
          </w:rPr>
          <w:tab/>
        </w:r>
        <w:r w:rsidR="009459C2" w:rsidRPr="0095358C">
          <w:rPr>
            <w:rStyle w:val="Hyperlink"/>
            <w:noProof/>
          </w:rPr>
          <w:t>CC</w:t>
        </w:r>
        <w:r w:rsidR="009459C2" w:rsidRPr="0095358C">
          <w:rPr>
            <w:rStyle w:val="Hyperlink"/>
            <w:noProof/>
          </w:rPr>
          <w:t>および</w:t>
        </w:r>
        <w:r w:rsidR="009459C2" w:rsidRPr="0095358C">
          <w:rPr>
            <w:rStyle w:val="Hyperlink"/>
            <w:noProof/>
          </w:rPr>
          <w:t>D + / D-</w:t>
        </w:r>
        <w:r w:rsidR="009459C2" w:rsidRPr="0095358C">
          <w:rPr>
            <w:rStyle w:val="Hyperlink"/>
            <w:noProof/>
          </w:rPr>
          <w:t>終端</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_Toc4229589 \h </w:instrText>
        </w:r>
        <w:r w:rsidR="009459C2" w:rsidRPr="0095358C">
          <w:rPr>
            <w:noProof/>
            <w:webHidden/>
          </w:rPr>
        </w:r>
        <w:r w:rsidR="009459C2" w:rsidRPr="0095358C">
          <w:rPr>
            <w:noProof/>
            <w:webHidden/>
          </w:rPr>
          <w:fldChar w:fldCharType="separate"/>
        </w:r>
        <w:r w:rsidR="00177026" w:rsidRPr="0095358C">
          <w:rPr>
            <w:noProof/>
            <w:webHidden/>
          </w:rPr>
          <w:t>9</w:t>
        </w:r>
        <w:r w:rsidR="009459C2" w:rsidRPr="0095358C">
          <w:rPr>
            <w:noProof/>
            <w:webHidden/>
          </w:rPr>
          <w:fldChar w:fldCharType="end"/>
        </w:r>
      </w:hyperlink>
    </w:p>
    <w:p w14:paraId="6D87A076" w14:textId="4114600F" w:rsidR="009459C2" w:rsidRPr="0095358C" w:rsidRDefault="00BD4632">
      <w:pPr>
        <w:pStyle w:val="TOC1"/>
        <w:rPr>
          <w:rFonts w:asciiTheme="minorHAnsi" w:eastAsiaTheme="minorEastAsia" w:hAnsiTheme="minorHAnsi"/>
          <w:noProof/>
          <w:sz w:val="22"/>
          <w:szCs w:val="22"/>
        </w:rPr>
      </w:pPr>
      <w:hyperlink w:anchor="_Toc4229590" w:history="1">
        <w:r w:rsidR="009459C2" w:rsidRPr="0095358C">
          <w:rPr>
            <w:rStyle w:val="Hyperlink"/>
            <w:noProof/>
          </w:rPr>
          <w:t>6</w:t>
        </w:r>
        <w:r w:rsidR="009459C2" w:rsidRPr="0095358C">
          <w:rPr>
            <w:rFonts w:asciiTheme="minorHAnsi" w:eastAsiaTheme="minorEastAsia" w:hAnsiTheme="minorHAnsi"/>
            <w:noProof/>
            <w:sz w:val="22"/>
            <w:szCs w:val="22"/>
          </w:rPr>
          <w:tab/>
        </w:r>
        <w:r w:rsidR="009459C2" w:rsidRPr="0095358C">
          <w:rPr>
            <w:rStyle w:val="Hyperlink"/>
            <w:noProof/>
          </w:rPr>
          <w:t>PFET</w:t>
        </w:r>
        <w:r w:rsidR="009459C2" w:rsidRPr="0095358C">
          <w:rPr>
            <w:rStyle w:val="Hyperlink"/>
            <w:noProof/>
          </w:rPr>
          <w:t>ゲートドライバ</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_Toc4229590 \h </w:instrText>
        </w:r>
        <w:r w:rsidR="009459C2" w:rsidRPr="0095358C">
          <w:rPr>
            <w:noProof/>
            <w:webHidden/>
          </w:rPr>
        </w:r>
        <w:r w:rsidR="009459C2" w:rsidRPr="0095358C">
          <w:rPr>
            <w:noProof/>
            <w:webHidden/>
          </w:rPr>
          <w:fldChar w:fldCharType="separate"/>
        </w:r>
        <w:r w:rsidR="00177026" w:rsidRPr="0095358C">
          <w:rPr>
            <w:noProof/>
            <w:webHidden/>
          </w:rPr>
          <w:t>10</w:t>
        </w:r>
        <w:r w:rsidR="009459C2" w:rsidRPr="0095358C">
          <w:rPr>
            <w:noProof/>
            <w:webHidden/>
          </w:rPr>
          <w:fldChar w:fldCharType="end"/>
        </w:r>
      </w:hyperlink>
    </w:p>
    <w:p w14:paraId="0723C81B" w14:textId="45B60700" w:rsidR="009459C2" w:rsidRPr="0095358C" w:rsidRDefault="00BD4632">
      <w:pPr>
        <w:pStyle w:val="TOC1"/>
        <w:rPr>
          <w:rFonts w:asciiTheme="minorHAnsi" w:eastAsiaTheme="minorEastAsia" w:hAnsiTheme="minorHAnsi"/>
          <w:noProof/>
          <w:sz w:val="22"/>
          <w:szCs w:val="22"/>
        </w:rPr>
      </w:pPr>
      <w:hyperlink w:anchor="_Toc4229591" w:history="1">
        <w:r w:rsidR="009459C2" w:rsidRPr="0095358C">
          <w:rPr>
            <w:rStyle w:val="Hyperlink"/>
            <w:noProof/>
          </w:rPr>
          <w:t>7</w:t>
        </w:r>
        <w:r w:rsidR="009459C2" w:rsidRPr="0095358C">
          <w:rPr>
            <w:rFonts w:asciiTheme="minorHAnsi" w:eastAsiaTheme="minorEastAsia" w:hAnsiTheme="minorHAnsi"/>
            <w:noProof/>
            <w:sz w:val="22"/>
            <w:szCs w:val="22"/>
          </w:rPr>
          <w:tab/>
        </w:r>
        <w:r w:rsidR="009459C2" w:rsidRPr="0095358C">
          <w:rPr>
            <w:rStyle w:val="Hyperlink"/>
            <w:noProof/>
          </w:rPr>
          <w:t>一般的なガイドライン</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_Toc4229591 \h </w:instrText>
        </w:r>
        <w:r w:rsidR="009459C2" w:rsidRPr="0095358C">
          <w:rPr>
            <w:noProof/>
            <w:webHidden/>
          </w:rPr>
        </w:r>
        <w:r w:rsidR="009459C2" w:rsidRPr="0095358C">
          <w:rPr>
            <w:noProof/>
            <w:webHidden/>
          </w:rPr>
          <w:fldChar w:fldCharType="separate"/>
        </w:r>
        <w:r w:rsidR="00177026" w:rsidRPr="0095358C">
          <w:rPr>
            <w:noProof/>
            <w:webHidden/>
          </w:rPr>
          <w:t>10</w:t>
        </w:r>
        <w:r w:rsidR="009459C2" w:rsidRPr="0095358C">
          <w:rPr>
            <w:noProof/>
            <w:webHidden/>
          </w:rPr>
          <w:fldChar w:fldCharType="end"/>
        </w:r>
      </w:hyperlink>
    </w:p>
    <w:p w14:paraId="02C06364" w14:textId="6F76A668" w:rsidR="009459C2" w:rsidRPr="0095358C" w:rsidRDefault="00BD4632">
      <w:pPr>
        <w:pStyle w:val="TOC1"/>
        <w:rPr>
          <w:rFonts w:asciiTheme="minorHAnsi" w:eastAsiaTheme="minorEastAsia" w:hAnsiTheme="minorHAnsi"/>
          <w:noProof/>
          <w:sz w:val="22"/>
          <w:szCs w:val="22"/>
        </w:rPr>
      </w:pPr>
      <w:hyperlink w:anchor="_Toc4229592" w:history="1">
        <w:r w:rsidR="009459C2" w:rsidRPr="0095358C">
          <w:rPr>
            <w:rStyle w:val="Hyperlink"/>
            <w:noProof/>
          </w:rPr>
          <w:t>改訂履歴</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_Toc4229592 \h </w:instrText>
        </w:r>
        <w:r w:rsidR="009459C2" w:rsidRPr="0095358C">
          <w:rPr>
            <w:noProof/>
            <w:webHidden/>
          </w:rPr>
        </w:r>
        <w:r w:rsidR="009459C2" w:rsidRPr="0095358C">
          <w:rPr>
            <w:noProof/>
            <w:webHidden/>
          </w:rPr>
          <w:fldChar w:fldCharType="separate"/>
        </w:r>
        <w:r w:rsidR="00177026" w:rsidRPr="0095358C">
          <w:rPr>
            <w:noProof/>
            <w:webHidden/>
          </w:rPr>
          <w:t>11</w:t>
        </w:r>
        <w:r w:rsidR="009459C2" w:rsidRPr="0095358C">
          <w:rPr>
            <w:noProof/>
            <w:webHidden/>
          </w:rPr>
          <w:fldChar w:fldCharType="end"/>
        </w:r>
      </w:hyperlink>
    </w:p>
    <w:p w14:paraId="29B1B3EB" w14:textId="277D8256" w:rsidR="009459C2" w:rsidRPr="0095358C" w:rsidRDefault="00BD4632">
      <w:pPr>
        <w:pStyle w:val="TOC1"/>
        <w:rPr>
          <w:rStyle w:val="Hyperlink"/>
          <w:noProof/>
        </w:rPr>
      </w:pPr>
      <w:hyperlink w:anchor="_Toc4229593" w:history="1">
        <w:r w:rsidR="009459C2" w:rsidRPr="0095358C">
          <w:rPr>
            <w:rStyle w:val="Hyperlink"/>
            <w:noProof/>
          </w:rPr>
          <w:t>世界中にわたるセールスおよびデザイン</w:t>
        </w:r>
        <w:r w:rsidR="009459C2" w:rsidRPr="0095358C">
          <w:rPr>
            <w:rStyle w:val="Hyperlink"/>
            <w:noProof/>
          </w:rPr>
          <w:t xml:space="preserve"> </w:t>
        </w:r>
        <w:r w:rsidR="009459C2" w:rsidRPr="0095358C">
          <w:rPr>
            <w:rStyle w:val="Hyperlink"/>
            <w:noProof/>
          </w:rPr>
          <w:t>サポート</w:t>
        </w:r>
        <w:r w:rsidR="009459C2" w:rsidRPr="0095358C">
          <w:rPr>
            <w:noProof/>
            <w:webHidden/>
          </w:rPr>
          <w:tab/>
        </w:r>
        <w:r w:rsidR="009459C2" w:rsidRPr="0095358C">
          <w:rPr>
            <w:noProof/>
            <w:webHidden/>
          </w:rPr>
          <w:fldChar w:fldCharType="begin"/>
        </w:r>
        <w:r w:rsidR="009459C2" w:rsidRPr="0095358C">
          <w:rPr>
            <w:noProof/>
            <w:webHidden/>
          </w:rPr>
          <w:instrText xml:space="preserve"> PAGEREF _Toc4229593 \h </w:instrText>
        </w:r>
        <w:r w:rsidR="009459C2" w:rsidRPr="0095358C">
          <w:rPr>
            <w:noProof/>
            <w:webHidden/>
          </w:rPr>
        </w:r>
        <w:r w:rsidR="009459C2" w:rsidRPr="0095358C">
          <w:rPr>
            <w:noProof/>
            <w:webHidden/>
          </w:rPr>
          <w:fldChar w:fldCharType="separate"/>
        </w:r>
        <w:r w:rsidR="00177026" w:rsidRPr="0095358C">
          <w:rPr>
            <w:noProof/>
            <w:webHidden/>
          </w:rPr>
          <w:t>12</w:t>
        </w:r>
        <w:r w:rsidR="009459C2" w:rsidRPr="0095358C">
          <w:rPr>
            <w:noProof/>
            <w:webHidden/>
          </w:rPr>
          <w:fldChar w:fldCharType="end"/>
        </w:r>
      </w:hyperlink>
    </w:p>
    <w:p w14:paraId="05A2B140" w14:textId="77777777" w:rsidR="009459C2" w:rsidRPr="0095358C" w:rsidRDefault="009459C2" w:rsidP="009459C2">
      <w:pPr>
        <w:rPr>
          <w:noProof/>
          <w:highlight w:val="yellow"/>
        </w:rPr>
        <w:sectPr w:rsidR="009459C2" w:rsidRPr="0095358C" w:rsidSect="00A24640">
          <w:type w:val="continuous"/>
          <w:pgSz w:w="12240" w:h="15840" w:code="1"/>
          <w:pgMar w:top="1440" w:right="1080" w:bottom="1440" w:left="1080" w:header="576" w:footer="576" w:gutter="0"/>
          <w:cols w:num="2" w:space="720"/>
          <w:docGrid w:linePitch="326"/>
        </w:sectPr>
      </w:pPr>
    </w:p>
    <w:p w14:paraId="54464707" w14:textId="271FAFA9" w:rsidR="009459C2" w:rsidRPr="0095358C" w:rsidRDefault="009459C2" w:rsidP="00A24640">
      <w:pPr>
        <w:rPr>
          <w:noProof/>
          <w:highlight w:val="yellow"/>
        </w:rPr>
      </w:pPr>
    </w:p>
    <w:p w14:paraId="6220D4BB" w14:textId="1033324B" w:rsidR="0069684D" w:rsidRPr="002B7372" w:rsidRDefault="003F4A09" w:rsidP="004168D5">
      <w:pPr>
        <w:pStyle w:val="Heading1"/>
      </w:pPr>
      <w:r w:rsidRPr="0095358C">
        <w:rPr>
          <w:highlight w:val="yellow"/>
        </w:rPr>
        <w:fldChar w:fldCharType="end"/>
      </w:r>
      <w:bookmarkStart w:id="9" w:name="_Toc4229578"/>
      <w:r w:rsidR="0069684D" w:rsidRPr="0069684D">
        <w:t>はじめに</w:t>
      </w:r>
      <w:bookmarkEnd w:id="8"/>
      <w:bookmarkEnd w:id="9"/>
    </w:p>
    <w:p w14:paraId="208DF815" w14:textId="29083F27" w:rsidR="0069684D" w:rsidRPr="008F091B" w:rsidRDefault="0069684D" w:rsidP="0069684D">
      <w:pPr>
        <w:pStyle w:val="BodyText"/>
      </w:pPr>
      <w:r w:rsidRPr="008F091B">
        <w:t>EZ-PD CCG3PA</w:t>
      </w:r>
      <w:r w:rsidRPr="008F091B">
        <w:t>は、最新の</w:t>
      </w:r>
      <w:r w:rsidRPr="008F091B">
        <w:t>USB Type-</w:t>
      </w:r>
      <w:proofErr w:type="spellStart"/>
      <w:r w:rsidRPr="008F091B">
        <w:t>C</w:t>
      </w:r>
      <w:r w:rsidRPr="008F091B">
        <w:t>および</w:t>
      </w:r>
      <w:r w:rsidRPr="008F091B">
        <w:t>Power</w:t>
      </w:r>
      <w:proofErr w:type="spellEnd"/>
      <w:r w:rsidRPr="008F091B">
        <w:t xml:space="preserve"> </w:t>
      </w:r>
      <w:proofErr w:type="spellStart"/>
      <w:r w:rsidRPr="008F091B">
        <w:t>Delivery</w:t>
      </w:r>
      <w:r w:rsidRPr="008F091B">
        <w:t>（</w:t>
      </w:r>
      <w:r w:rsidRPr="008F091B">
        <w:t>PD</w:t>
      </w:r>
      <w:r w:rsidRPr="008F091B">
        <w:t>）規格に準拠するサイプレスの</w:t>
      </w:r>
      <w:r w:rsidRPr="008F091B">
        <w:t>USB</w:t>
      </w:r>
      <w:proofErr w:type="spellEnd"/>
      <w:r w:rsidRPr="008F091B">
        <w:t xml:space="preserve"> Type-C</w:t>
      </w:r>
      <w:r w:rsidRPr="008F091B">
        <w:t>コントローラーファミリーに属しています。さらに、組み込みの過電圧保護（</w:t>
      </w:r>
      <w:r w:rsidRPr="008F091B">
        <w:t>OVP</w:t>
      </w:r>
      <w:r w:rsidRPr="008F091B">
        <w:t>）と過電流保護（</w:t>
      </w:r>
      <w:r w:rsidRPr="008F091B">
        <w:t>OCP</w:t>
      </w:r>
      <w:r w:rsidRPr="008F091B">
        <w:t>）は、追加のコンポーネントの必要性と</w:t>
      </w:r>
      <w:r w:rsidRPr="008F091B">
        <w:t>Type-C</w:t>
      </w:r>
      <w:r w:rsidRPr="008F091B">
        <w:t>エコシステムの全体的なコストの削減に役立ちます。</w:t>
      </w:r>
      <w:r w:rsidRPr="008F091B">
        <w:t>CCG3PA</w:t>
      </w:r>
      <w:r w:rsidRPr="008F091B">
        <w:t>を使用する一般的なアプリケーションには、モバイル電源アダプター、</w:t>
      </w:r>
      <w:r w:rsidRPr="008F091B">
        <w:t>PC</w:t>
      </w:r>
      <w:r w:rsidRPr="008F091B">
        <w:t>電源アダプター、電源バンク、および自動車用充電器が含まれます。</w:t>
      </w:r>
    </w:p>
    <w:p w14:paraId="0172F18F" w14:textId="3C6B8EA3" w:rsidR="0069684D" w:rsidRPr="002B7372" w:rsidRDefault="00A67B1F" w:rsidP="0069684D">
      <w:pPr>
        <w:pStyle w:val="Heading2"/>
      </w:pPr>
      <w:bookmarkStart w:id="10" w:name="_Toc518036178"/>
      <w:bookmarkStart w:id="11" w:name="_Toc4229579"/>
      <w:r>
        <w:t>EZ-PD CCG3PAの機能</w:t>
      </w:r>
      <w:bookmarkEnd w:id="10"/>
      <w:bookmarkEnd w:id="11"/>
    </w:p>
    <w:p w14:paraId="31A9A9B5" w14:textId="77777777" w:rsidR="0069684D" w:rsidRPr="0091722B" w:rsidRDefault="00B27E7A" w:rsidP="0069684D">
      <w:pPr>
        <w:pStyle w:val="ListBullet"/>
      </w:pPr>
      <w:r>
        <w:t>Type-C</w:t>
      </w:r>
      <w:r>
        <w:t>および</w:t>
      </w:r>
      <w:r>
        <w:t>USB-PD</w:t>
      </w:r>
      <w:r>
        <w:t>のサポート</w:t>
      </w:r>
    </w:p>
    <w:p w14:paraId="54E0456B" w14:textId="054BEA65" w:rsidR="00B27E7A" w:rsidRDefault="00B27E7A" w:rsidP="0069684D">
      <w:pPr>
        <w:pStyle w:val="ListBulletSub"/>
      </w:pPr>
      <w:proofErr w:type="spellStart"/>
      <w:r>
        <w:t>プログラマブル電源（</w:t>
      </w:r>
      <w:r>
        <w:t>PPS</w:t>
      </w:r>
      <w:r>
        <w:t>）モードを含む</w:t>
      </w:r>
      <w:r>
        <w:t>USB</w:t>
      </w:r>
      <w:proofErr w:type="spellEnd"/>
      <w:r>
        <w:t xml:space="preserve"> PD 3.0</w:t>
      </w:r>
      <w:r>
        <w:t>仕様をサポート</w:t>
      </w:r>
    </w:p>
    <w:p w14:paraId="3AD3F5D9" w14:textId="4C6BDCBD" w:rsidR="0069684D" w:rsidRPr="0091722B" w:rsidRDefault="00B27E7A" w:rsidP="0069684D">
      <w:pPr>
        <w:pStyle w:val="ListBulletSub"/>
      </w:pPr>
      <w:proofErr w:type="spellStart"/>
      <w:r w:rsidRPr="0095358C">
        <w:t>設定可能な抵抗</w:t>
      </w:r>
      <w:r w:rsidRPr="0095358C">
        <w:t>RP</w:t>
      </w:r>
      <w:r w:rsidRPr="0095358C">
        <w:t>および</w:t>
      </w:r>
      <w:r w:rsidRPr="0095358C">
        <w:t>RD</w:t>
      </w:r>
      <w:proofErr w:type="spellEnd"/>
      <w:r w:rsidR="0069684D" w:rsidRPr="0091722B">
        <w:t xml:space="preserve"> </w:t>
      </w:r>
    </w:p>
    <w:p w14:paraId="708B4B10" w14:textId="61001367" w:rsidR="00134514" w:rsidRDefault="00B27E7A" w:rsidP="00134514">
      <w:pPr>
        <w:pStyle w:val="ListBulletSub"/>
      </w:pPr>
      <w:r>
        <w:t>1</w:t>
      </w:r>
      <w:r>
        <w:t>個の</w:t>
      </w:r>
      <w:r>
        <w:t>USB Type-C</w:t>
      </w:r>
      <w:r>
        <w:t>ポートと</w:t>
      </w:r>
      <w:r>
        <w:t>1</w:t>
      </w:r>
      <w:r>
        <w:t>個の</w:t>
      </w:r>
      <w:r>
        <w:t>Type-A</w:t>
      </w:r>
      <w:r>
        <w:t>ポートに対応</w:t>
      </w:r>
    </w:p>
    <w:p w14:paraId="2ACB9EB9" w14:textId="77777777" w:rsidR="00134514" w:rsidRDefault="00B27E7A" w:rsidP="00134514">
      <w:pPr>
        <w:pStyle w:val="ListBullet"/>
        <w:keepNext/>
      </w:pPr>
      <w:r>
        <w:t>2</w:t>
      </w:r>
      <w:r>
        <w:t>個のレガシー</w:t>
      </w:r>
      <w:r>
        <w:t>/</w:t>
      </w:r>
      <w:r>
        <w:t>独自の充電ブロック</w:t>
      </w:r>
    </w:p>
    <w:p w14:paraId="6094E710" w14:textId="5AF540F7" w:rsidR="00134514" w:rsidRDefault="00B27E7A" w:rsidP="00134514">
      <w:pPr>
        <w:pStyle w:val="ListBulletSub"/>
        <w:keepNext/>
      </w:pPr>
      <w:r>
        <w:t>急速充電（</w:t>
      </w:r>
      <w:r>
        <w:t>QC</w:t>
      </w:r>
      <w:r>
        <w:t>）</w:t>
      </w:r>
      <w:r>
        <w:t>4.0</w:t>
      </w:r>
      <w:r>
        <w:t>、</w:t>
      </w:r>
      <w:r>
        <w:t>Apple</w:t>
      </w:r>
      <w:r>
        <w:t>充電</w:t>
      </w:r>
      <w:r>
        <w:t>2.4A</w:t>
      </w:r>
      <w:r>
        <w:t>、適応型高速充電（</w:t>
      </w:r>
      <w:r>
        <w:t>AFC</w:t>
      </w:r>
      <w:r>
        <w:t>）、バッテリー充電（</w:t>
      </w:r>
      <w:r>
        <w:t>BC</w:t>
      </w:r>
      <w:r>
        <w:t>）</w:t>
      </w:r>
      <w:r>
        <w:t>1.2</w:t>
      </w:r>
      <w:r>
        <w:t>をサポート</w:t>
      </w:r>
    </w:p>
    <w:p w14:paraId="5EB6178F" w14:textId="0DCA28D0" w:rsidR="001C5A47" w:rsidRDefault="00B27E7A" w:rsidP="00E11E3E">
      <w:pPr>
        <w:pStyle w:val="ListBulletSub"/>
      </w:pPr>
      <w:r>
        <w:t xml:space="preserve">DP / </w:t>
      </w:r>
      <w:proofErr w:type="spellStart"/>
      <w:r>
        <w:t>DM</w:t>
      </w:r>
      <w:r>
        <w:t>ラインで必要なすべての終端を統合</w:t>
      </w:r>
      <w:proofErr w:type="spellEnd"/>
      <w:r w:rsidR="001C5A47">
        <w:t xml:space="preserve"> </w:t>
      </w:r>
    </w:p>
    <w:p w14:paraId="6C7EE945" w14:textId="77777777" w:rsidR="0069684D" w:rsidRPr="0091722B" w:rsidRDefault="00B27E7A" w:rsidP="0069684D">
      <w:pPr>
        <w:pStyle w:val="ListBullet"/>
      </w:pPr>
      <w:r>
        <w:t>システム</w:t>
      </w:r>
      <w:r>
        <w:t xml:space="preserve"> </w:t>
      </w:r>
      <w:r>
        <w:t>レベル</w:t>
      </w:r>
      <w:r>
        <w:t xml:space="preserve"> </w:t>
      </w:r>
      <w:r>
        <w:t>フォールト保護</w:t>
      </w:r>
    </w:p>
    <w:p w14:paraId="5BC7FDD7" w14:textId="1F8C6850" w:rsidR="0069684D" w:rsidRPr="0091722B" w:rsidRDefault="00F66583" w:rsidP="0069684D">
      <w:pPr>
        <w:pStyle w:val="ListBulletSub"/>
      </w:pPr>
      <w:proofErr w:type="spellStart"/>
      <w:r>
        <w:t>オンチップ</w:t>
      </w:r>
      <w:r>
        <w:t>OVP</w:t>
      </w:r>
      <w:r>
        <w:t>、</w:t>
      </w:r>
      <w:r>
        <w:t>OCP</w:t>
      </w:r>
      <w:r>
        <w:t>、低電圧保護（</w:t>
      </w:r>
      <w:r>
        <w:t>UVP</w:t>
      </w:r>
      <w:proofErr w:type="spellEnd"/>
      <w:r>
        <w:t>）、</w:t>
      </w:r>
      <w:proofErr w:type="spellStart"/>
      <w:r>
        <w:t>および短絡保護（</w:t>
      </w:r>
      <w:r>
        <w:t>SCP</w:t>
      </w:r>
      <w:proofErr w:type="spellEnd"/>
      <w:r>
        <w:t>）</w:t>
      </w:r>
    </w:p>
    <w:p w14:paraId="22621206" w14:textId="688A9A1B" w:rsidR="00EC7BEC" w:rsidRPr="0091722B" w:rsidRDefault="00B27E7A" w:rsidP="00EC7BEC">
      <w:pPr>
        <w:pStyle w:val="ListBulletSub"/>
      </w:pPr>
      <w:proofErr w:type="spellStart"/>
      <w:r>
        <w:t>統合された</w:t>
      </w:r>
      <w:r>
        <w:t>ADC</w:t>
      </w:r>
      <w:r>
        <w:t>回路を通じて過熱保護（</w:t>
      </w:r>
      <w:r>
        <w:t>OTP</w:t>
      </w:r>
      <w:r>
        <w:t>）をサポート</w:t>
      </w:r>
      <w:proofErr w:type="spellEnd"/>
    </w:p>
    <w:p w14:paraId="275A3FC1" w14:textId="77777777" w:rsidR="00EC7BEC" w:rsidRPr="0091722B" w:rsidRDefault="00B27E7A" w:rsidP="00EC7BEC">
      <w:pPr>
        <w:pStyle w:val="ListBullet"/>
      </w:pPr>
      <w:r>
        <w:lastRenderedPageBreak/>
        <w:t>32</w:t>
      </w:r>
      <w:r>
        <w:t>ビット</w:t>
      </w:r>
      <w:r>
        <w:t>MCU</w:t>
      </w:r>
      <w:r>
        <w:t>サブシステム</w:t>
      </w:r>
    </w:p>
    <w:p w14:paraId="4C4CA535" w14:textId="2846DDDE" w:rsidR="005907D8" w:rsidRPr="0091722B" w:rsidRDefault="00B27E7A" w:rsidP="005907D8">
      <w:pPr>
        <w:pStyle w:val="ListBulletSub"/>
      </w:pPr>
      <w:proofErr w:type="spellStart"/>
      <w:r>
        <w:t>A</w:t>
      </w:r>
      <w:r w:rsidR="00F66583">
        <w:t>rm</w:t>
      </w:r>
      <w:r w:rsidR="005A026B" w:rsidRPr="001839E5">
        <w:rPr>
          <w:highlight w:val="yellow"/>
          <w:vertAlign w:val="superscript"/>
        </w:rPr>
        <w:t>®</w:t>
      </w:r>
      <w:r>
        <w:t>Cortex</w:t>
      </w:r>
      <w:proofErr w:type="spellEnd"/>
      <w:r w:rsidR="005A026B" w:rsidRPr="005A026B">
        <w:rPr>
          <w:highlight w:val="yellow"/>
          <w:vertAlign w:val="superscript"/>
        </w:rPr>
        <w:t>®</w:t>
      </w:r>
      <w:r>
        <w:t>-M0CPU</w:t>
      </w:r>
      <w:r w:rsidR="005907D8" w:rsidRPr="005907D8">
        <w:t xml:space="preserve"> </w:t>
      </w:r>
    </w:p>
    <w:p w14:paraId="336AB0C8" w14:textId="41BA623E" w:rsidR="00EC7BEC" w:rsidRPr="0091722B" w:rsidRDefault="005907D8" w:rsidP="00EC7BEC">
      <w:pPr>
        <w:pStyle w:val="ListBulletSub"/>
      </w:pPr>
      <w:r>
        <w:t>64</w:t>
      </w:r>
      <w:r w:rsidR="002372F8">
        <w:t xml:space="preserve"> </w:t>
      </w:r>
      <w:r>
        <w:t>KB</w:t>
      </w:r>
      <w:r>
        <w:t>フラッシュ</w:t>
      </w:r>
    </w:p>
    <w:p w14:paraId="1F0CA9EC" w14:textId="77777777" w:rsidR="005907D8" w:rsidRPr="0091722B" w:rsidRDefault="005907D8" w:rsidP="005907D8">
      <w:pPr>
        <w:pStyle w:val="ListBulletSub"/>
      </w:pPr>
      <w:r>
        <w:t>8</w:t>
      </w:r>
      <w:r w:rsidR="002372F8">
        <w:t xml:space="preserve"> </w:t>
      </w:r>
      <w:r>
        <w:t>KB SRAM</w:t>
      </w:r>
    </w:p>
    <w:p w14:paraId="43DF7E3A" w14:textId="2657C123" w:rsidR="00DA13D4" w:rsidRPr="0091722B" w:rsidRDefault="00DA13D4" w:rsidP="00DA13D4">
      <w:pPr>
        <w:pStyle w:val="ListBullet"/>
      </w:pPr>
      <w:bookmarkStart w:id="12" w:name="_GoBack"/>
      <w:bookmarkEnd w:id="12"/>
      <w:r>
        <w:t>時計と発振器</w:t>
      </w:r>
    </w:p>
    <w:p w14:paraId="6FFA5973" w14:textId="77777777" w:rsidR="00DA13D4" w:rsidRPr="0091722B" w:rsidRDefault="00DA13D4" w:rsidP="00DA13D4">
      <w:pPr>
        <w:pStyle w:val="ListBulletSub"/>
      </w:pPr>
      <w:r>
        <w:t>内蔵発振器は外部クロックを不要にする</w:t>
      </w:r>
    </w:p>
    <w:p w14:paraId="72467D92" w14:textId="77777777" w:rsidR="00DA13D4" w:rsidRPr="0091722B" w:rsidRDefault="00DA13D4" w:rsidP="00DA13D4">
      <w:pPr>
        <w:pStyle w:val="ListBullet"/>
      </w:pPr>
      <w:r>
        <w:t>電力</w:t>
      </w:r>
    </w:p>
    <w:p w14:paraId="154C405B" w14:textId="1B9E0304" w:rsidR="00DA13D4" w:rsidRPr="0091722B" w:rsidRDefault="00DA13D4" w:rsidP="00DA13D4">
      <w:pPr>
        <w:pStyle w:val="ListBulletSub"/>
      </w:pPr>
      <w:r>
        <w:t>3.0 V</w:t>
      </w:r>
      <w:r>
        <w:t>〜</w:t>
      </w:r>
      <w:r>
        <w:t>24.5 V</w:t>
      </w:r>
      <w:r>
        <w:t>動作（</w:t>
      </w:r>
      <w:r>
        <w:t xml:space="preserve">30 </w:t>
      </w:r>
      <w:proofErr w:type="spellStart"/>
      <w:r>
        <w:t>V</w:t>
      </w:r>
      <w:r>
        <w:t>トレラント</w:t>
      </w:r>
      <w:proofErr w:type="spellEnd"/>
      <w:r>
        <w:t>）</w:t>
      </w:r>
    </w:p>
    <w:p w14:paraId="294D8F58" w14:textId="77777777" w:rsidR="00DA13D4" w:rsidRPr="0091722B" w:rsidRDefault="00DA13D4">
      <w:pPr>
        <w:pStyle w:val="ListBullet"/>
      </w:pPr>
      <w:r>
        <w:t>システム</w:t>
      </w:r>
      <w:r>
        <w:t xml:space="preserve"> </w:t>
      </w:r>
      <w:r>
        <w:t>レベル</w:t>
      </w:r>
      <w:r>
        <w:t>ESD</w:t>
      </w:r>
      <w:r>
        <w:t>保護</w:t>
      </w:r>
    </w:p>
    <w:p w14:paraId="1F80E3DC" w14:textId="17E6752A" w:rsidR="00DA13D4" w:rsidRDefault="00DA13D4" w:rsidP="00DA13D4">
      <w:pPr>
        <w:pStyle w:val="ListBulletSub"/>
      </w:pPr>
      <w:proofErr w:type="spellStart"/>
      <w:r>
        <w:t>構成チャネル（</w:t>
      </w:r>
      <w:r>
        <w:t>CC</w:t>
      </w:r>
      <w:proofErr w:type="spellEnd"/>
      <w:r>
        <w:t>）、</w:t>
      </w:r>
      <w:proofErr w:type="spellStart"/>
      <w:r>
        <w:t>VBUS</w:t>
      </w:r>
      <w:r>
        <w:t>、および</w:t>
      </w:r>
      <w:r>
        <w:t>DP</w:t>
      </w:r>
      <w:proofErr w:type="spellEnd"/>
      <w:r>
        <w:t xml:space="preserve"> / </w:t>
      </w:r>
      <w:proofErr w:type="spellStart"/>
      <w:r>
        <w:t>DM</w:t>
      </w:r>
      <w:r>
        <w:t>ピン</w:t>
      </w:r>
      <w:proofErr w:type="spellEnd"/>
    </w:p>
    <w:p w14:paraId="2EB22DF0" w14:textId="7F299562" w:rsidR="00DA13D4" w:rsidRPr="0091722B" w:rsidRDefault="00DA13D4" w:rsidP="00DA13D4">
      <w:pPr>
        <w:pStyle w:val="ListBulletSub"/>
      </w:pPr>
      <w:r w:rsidRPr="00DA13D4">
        <w:t>IEC61000-4-2</w:t>
      </w:r>
      <w:r w:rsidRPr="00DA13D4">
        <w:t>レベル</w:t>
      </w:r>
      <w:r w:rsidRPr="00DA13D4">
        <w:t>4C</w:t>
      </w:r>
      <w:r w:rsidRPr="00DA13D4">
        <w:t>に基づく</w:t>
      </w:r>
      <w:r w:rsidRPr="00DA13D4">
        <w:t>±</w:t>
      </w:r>
      <w:r>
        <w:t>8</w:t>
      </w:r>
      <w:r w:rsidR="00F66583">
        <w:t xml:space="preserve"> </w:t>
      </w:r>
      <w:r>
        <w:t>kV</w:t>
      </w:r>
      <w:r>
        <w:t>の接触放電と</w:t>
      </w:r>
      <w:r>
        <w:t>±15</w:t>
      </w:r>
      <w:r w:rsidR="00F66583">
        <w:t xml:space="preserve"> </w:t>
      </w:r>
      <w:proofErr w:type="spellStart"/>
      <w:r>
        <w:t>kV</w:t>
      </w:r>
      <w:r>
        <w:t>のエアギャップ放電</w:t>
      </w:r>
      <w:proofErr w:type="spellEnd"/>
    </w:p>
    <w:p w14:paraId="049920D0" w14:textId="77777777" w:rsidR="005907D8" w:rsidRPr="0091722B" w:rsidRDefault="00DA13D4" w:rsidP="00DA13D4">
      <w:pPr>
        <w:pStyle w:val="ListBullet"/>
      </w:pPr>
      <w:r>
        <w:t>パッケージ</w:t>
      </w:r>
    </w:p>
    <w:p w14:paraId="018C9020" w14:textId="77777777" w:rsidR="001B484C" w:rsidRDefault="00DA13D4" w:rsidP="005907D8">
      <w:pPr>
        <w:pStyle w:val="ListBulletSub"/>
      </w:pPr>
      <w:r>
        <w:t>24</w:t>
      </w:r>
      <w:r>
        <w:t>ピン</w:t>
      </w:r>
      <w:r>
        <w:t>QFN</w:t>
      </w:r>
      <w:r>
        <w:t>と</w:t>
      </w:r>
      <w:r>
        <w:t>16</w:t>
      </w:r>
      <w:r>
        <w:t>ピン</w:t>
      </w:r>
      <w:r>
        <w:t>SOIC</w:t>
      </w:r>
    </w:p>
    <w:p w14:paraId="0881D6D2" w14:textId="7954DB97" w:rsidR="0069684D" w:rsidRPr="00893ED8" w:rsidRDefault="00DA13D4" w:rsidP="00EC7BEC">
      <w:pPr>
        <w:pStyle w:val="ListBulletSub"/>
      </w:pPr>
      <w:proofErr w:type="spellStart"/>
      <w:r>
        <w:t>拡張工業用温度範囲をサポート</w:t>
      </w:r>
      <w:proofErr w:type="spellEnd"/>
      <w:r>
        <w:t>（</w:t>
      </w:r>
      <w:r>
        <w:t>-40°C</w:t>
      </w:r>
      <w:r>
        <w:t>〜</w:t>
      </w:r>
      <w:r>
        <w:t>+ 105°C</w:t>
      </w:r>
      <w:r>
        <w:t>）</w:t>
      </w:r>
      <w:r w:rsidR="00EC7BEC">
        <w:t xml:space="preserve">      </w:t>
      </w:r>
    </w:p>
    <w:p w14:paraId="781AFCCB" w14:textId="47792DF6" w:rsidR="0069684D" w:rsidRPr="002B7372" w:rsidRDefault="00EC5855" w:rsidP="0069684D">
      <w:pPr>
        <w:pStyle w:val="Heading2"/>
      </w:pPr>
      <w:bookmarkStart w:id="13" w:name="_Toc518036179"/>
      <w:bookmarkStart w:id="14" w:name="_Toc4229580"/>
      <w:r>
        <w:t>CCG3PA</w:t>
      </w:r>
      <w:r w:rsidR="0069684D" w:rsidRPr="002B7372">
        <w:t>ブロック図</w:t>
      </w:r>
      <w:bookmarkEnd w:id="13"/>
      <w:bookmarkEnd w:id="14"/>
    </w:p>
    <w:p w14:paraId="3E610087" w14:textId="1C7C13E3" w:rsidR="0069684D" w:rsidRPr="00CE5EEF" w:rsidRDefault="0069684D" w:rsidP="00BC7B10">
      <w:pPr>
        <w:pStyle w:val="BodyText"/>
        <w:keepNext/>
        <w:rPr>
          <w:rFonts w:cs="Arial"/>
          <w:szCs w:val="20"/>
        </w:rPr>
      </w:pPr>
      <w:r w:rsidRPr="00CE5EEF">
        <w:rPr>
          <w:rFonts w:cs="Arial"/>
          <w:szCs w:val="20"/>
        </w:rPr>
        <w:t>図</w:t>
      </w:r>
      <w:r w:rsidRPr="00CE5EEF">
        <w:rPr>
          <w:rFonts w:cs="Arial"/>
          <w:szCs w:val="20"/>
        </w:rPr>
        <w:t>1</w:t>
      </w:r>
      <w:r w:rsidRPr="00CE5EEF">
        <w:rPr>
          <w:rFonts w:cs="Arial"/>
          <w:szCs w:val="20"/>
        </w:rPr>
        <w:t>に、</w:t>
      </w:r>
      <w:r w:rsidRPr="00CE5EEF">
        <w:rPr>
          <w:rFonts w:cs="Arial"/>
          <w:szCs w:val="20"/>
        </w:rPr>
        <w:t>CCG3PA</w:t>
      </w:r>
      <w:r w:rsidRPr="00CE5EEF">
        <w:rPr>
          <w:rFonts w:cs="Arial"/>
          <w:szCs w:val="20"/>
        </w:rPr>
        <w:t>アーキテクチャのブロック図を示します。詳細については、</w:t>
      </w:r>
      <w:r w:rsidRPr="00CE5EEF">
        <w:rPr>
          <w:rFonts w:cs="Arial"/>
          <w:szCs w:val="20"/>
        </w:rPr>
        <w:t>CCG3PA</w:t>
      </w:r>
      <w:r w:rsidRPr="00CE5EEF">
        <w:rPr>
          <w:rFonts w:cs="Arial"/>
          <w:szCs w:val="20"/>
        </w:rPr>
        <w:t>データシートを参照してください。</w:t>
      </w:r>
      <w:r w:rsidRPr="00CE5EEF">
        <w:rPr>
          <w:rFonts w:cs="Arial"/>
          <w:szCs w:val="20"/>
        </w:rPr>
        <w:t xml:space="preserve"> </w:t>
      </w:r>
    </w:p>
    <w:p w14:paraId="2A5E182E" w14:textId="5F13A0BD" w:rsidR="0069684D" w:rsidRDefault="0069684D" w:rsidP="0069684D">
      <w:pPr>
        <w:pStyle w:val="CaptionforFigures"/>
        <w:rPr>
          <w:b/>
        </w:rPr>
      </w:pPr>
      <w:r>
        <w:t>図</w:t>
      </w:r>
      <w:r>
        <w:t>1. CCG3PA</w:t>
      </w:r>
      <w:r>
        <w:t>アーキテクチャのブロック図</w:t>
      </w:r>
    </w:p>
    <w:p w14:paraId="76D26E14" w14:textId="425AF524" w:rsidR="007E365A" w:rsidRDefault="00372C71" w:rsidP="00330EAA">
      <w:pPr>
        <w:pStyle w:val="BodyText"/>
        <w:ind w:left="0"/>
        <w:jc w:val="center"/>
        <w:rPr>
          <w:noProof/>
        </w:rPr>
      </w:pPr>
      <w:r>
        <w:object w:dxaOrig="11256" w:dyaOrig="9720" w14:anchorId="08E5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253.5pt" o:ole="">
            <v:imagedata r:id="rId17" o:title=""/>
          </v:shape>
          <o:OLEObject Type="Embed" ProgID="Visio.Drawing.11" ShapeID="_x0000_i1025" DrawAspect="Content" ObjectID="_1658557958" r:id="rId18"/>
        </w:object>
      </w:r>
      <w:r w:rsidR="008272A6">
        <w:rPr>
          <w:noProof/>
        </w:rPr>
        <w:t xml:space="preserve"> </w:t>
      </w:r>
      <w:bookmarkStart w:id="15" w:name="_Toc481306519"/>
      <w:bookmarkEnd w:id="15"/>
    </w:p>
    <w:p w14:paraId="47A3473C" w14:textId="720759DC" w:rsidR="003F4A09" w:rsidRDefault="003F4A09">
      <w:pPr>
        <w:spacing w:after="0" w:line="240" w:lineRule="auto"/>
        <w:rPr>
          <w:rFonts w:ascii="Arial" w:hAnsi="Arial"/>
          <w:noProof/>
          <w:sz w:val="18"/>
          <w:szCs w:val="18"/>
        </w:rPr>
      </w:pPr>
      <w:r>
        <w:rPr>
          <w:noProof/>
        </w:rPr>
        <w:br w:type="page"/>
      </w:r>
    </w:p>
    <w:p w14:paraId="01D5FF83" w14:textId="0F0A521F" w:rsidR="0069684D" w:rsidRPr="002B7372" w:rsidRDefault="00B80EF2" w:rsidP="0069684D">
      <w:pPr>
        <w:pStyle w:val="Heading2"/>
      </w:pPr>
      <w:bookmarkStart w:id="16" w:name="_Toc518036180"/>
      <w:bookmarkStart w:id="17" w:name="_Toc4229581"/>
      <w:r>
        <w:lastRenderedPageBreak/>
        <w:t>CCG3PAリソース</w:t>
      </w:r>
      <w:bookmarkEnd w:id="16"/>
      <w:bookmarkEnd w:id="17"/>
    </w:p>
    <w:p w14:paraId="09B7FD04" w14:textId="0F08617E" w:rsidR="0069684D" w:rsidRDefault="007265D4" w:rsidP="00B80EF2">
      <w:pPr>
        <w:pStyle w:val="BodyText"/>
      </w:pPr>
      <w:r>
        <w:t>サイプレスの既存のハードウェアおよびソフトウェアプラットフォームを初めて使用する</w:t>
      </w:r>
      <w:r>
        <w:t>Type-C</w:t>
      </w:r>
      <w:r>
        <w:t>のお客様向けに、表</w:t>
      </w:r>
      <w:r>
        <w:t>1</w:t>
      </w:r>
      <w:r>
        <w:t>に、今後の設計で</w:t>
      </w:r>
      <w:r>
        <w:t>CCG3PA</w:t>
      </w:r>
      <w:r>
        <w:t>の使用を開始するのに役立つリソースを示します。</w:t>
      </w:r>
    </w:p>
    <w:p w14:paraId="72722D50" w14:textId="4F90CC54" w:rsidR="00B80EF2" w:rsidRPr="005B4C95" w:rsidRDefault="00B80EF2" w:rsidP="00B80EF2">
      <w:pPr>
        <w:pStyle w:val="CaptionforFigures"/>
        <w:rPr>
          <w:b/>
        </w:rPr>
      </w:pPr>
      <w:bookmarkStart w:id="18" w:name="_Ref498597582"/>
      <w:r w:rsidRPr="005B4C95">
        <w:t>表</w:t>
      </w:r>
      <w:r w:rsidR="00FB5224">
        <w:fldChar w:fldCharType="begin"/>
      </w:r>
      <w:r w:rsidR="00BD1D69">
        <w:instrText xml:space="preserve"> SEQ Table \* ARABIC </w:instrText>
      </w:r>
      <w:r w:rsidR="00FB5224">
        <w:fldChar w:fldCharType="end"/>
      </w:r>
      <w:bookmarkEnd w:id="18"/>
      <w:r w:rsidRPr="001839E5">
        <w:t>.</w:t>
      </w:r>
      <w:r>
        <w:t xml:space="preserve"> CCG3PA</w:t>
      </w:r>
      <w:r>
        <w:t>設計リソース</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7223"/>
      </w:tblGrid>
      <w:tr w:rsidR="00B80EF2" w14:paraId="1D190CEC" w14:textId="77777777" w:rsidTr="00523C2B">
        <w:tc>
          <w:tcPr>
            <w:tcW w:w="2335" w:type="dxa"/>
            <w:shd w:val="pct20" w:color="auto" w:fill="auto"/>
            <w:vAlign w:val="center"/>
          </w:tcPr>
          <w:p w14:paraId="21414300" w14:textId="77777777" w:rsidR="00B80EF2" w:rsidRPr="00EB732F" w:rsidRDefault="00B80EF2" w:rsidP="00523C2B">
            <w:pPr>
              <w:pStyle w:val="TableHeading"/>
            </w:pPr>
            <w:r w:rsidRPr="00EB732F">
              <w:t>区分</w:t>
            </w:r>
            <w:r w:rsidRPr="00EB732F">
              <w:t xml:space="preserve"> </w:t>
            </w:r>
          </w:p>
        </w:tc>
        <w:tc>
          <w:tcPr>
            <w:tcW w:w="7223" w:type="dxa"/>
            <w:shd w:val="pct20" w:color="auto" w:fill="auto"/>
            <w:vAlign w:val="center"/>
          </w:tcPr>
          <w:p w14:paraId="5FB425BF" w14:textId="77777777" w:rsidR="00B80EF2" w:rsidRPr="00EB732F" w:rsidRDefault="00B80EF2" w:rsidP="00523C2B">
            <w:pPr>
              <w:pStyle w:val="TableHeading"/>
            </w:pPr>
            <w:r w:rsidRPr="00EB732F">
              <w:t>利用可能なリソース</w:t>
            </w:r>
          </w:p>
        </w:tc>
      </w:tr>
      <w:tr w:rsidR="00B80EF2" w14:paraId="1B7A2C9E" w14:textId="77777777" w:rsidTr="00523C2B">
        <w:tc>
          <w:tcPr>
            <w:tcW w:w="2335" w:type="dxa"/>
            <w:vAlign w:val="center"/>
          </w:tcPr>
          <w:p w14:paraId="651168DD" w14:textId="77777777" w:rsidR="00B80EF2" w:rsidRPr="00EB732F" w:rsidRDefault="00B80EF2" w:rsidP="00523C2B">
            <w:pPr>
              <w:pStyle w:val="TableCell"/>
            </w:pPr>
            <w:r w:rsidRPr="00EB732F">
              <w:t>データシート</w:t>
            </w:r>
          </w:p>
        </w:tc>
        <w:tc>
          <w:tcPr>
            <w:tcW w:w="7223" w:type="dxa"/>
            <w:vAlign w:val="center"/>
          </w:tcPr>
          <w:p w14:paraId="67F0C9CA" w14:textId="327EC0DC" w:rsidR="00B80EF2" w:rsidRPr="0095358C" w:rsidRDefault="00BD4632" w:rsidP="00523C2B">
            <w:pPr>
              <w:pStyle w:val="TableCell"/>
              <w:rPr>
                <w:color w:val="1F52A2"/>
              </w:rPr>
            </w:pPr>
            <w:hyperlink r:id="rId19" w:history="1">
              <w:r w:rsidR="00B80EF2" w:rsidRPr="0095358C">
                <w:rPr>
                  <w:rStyle w:val="Hyperlink"/>
                  <w:sz w:val="16"/>
                </w:rPr>
                <w:t>CCG3PA</w:t>
              </w:r>
              <w:r w:rsidR="00B80EF2" w:rsidRPr="0095358C">
                <w:rPr>
                  <w:rStyle w:val="Hyperlink"/>
                  <w:sz w:val="16"/>
                </w:rPr>
                <w:t>データシート</w:t>
              </w:r>
            </w:hyperlink>
          </w:p>
        </w:tc>
      </w:tr>
      <w:tr w:rsidR="00B80EF2" w14:paraId="443A8F6C" w14:textId="77777777" w:rsidTr="00523C2B">
        <w:tc>
          <w:tcPr>
            <w:tcW w:w="2335" w:type="dxa"/>
            <w:vAlign w:val="center"/>
          </w:tcPr>
          <w:p w14:paraId="390E61E5" w14:textId="77777777" w:rsidR="00B80EF2" w:rsidRPr="00EB732F" w:rsidRDefault="00B80EF2" w:rsidP="00523C2B">
            <w:pPr>
              <w:pStyle w:val="TableCell"/>
            </w:pPr>
            <w:r w:rsidRPr="00EB732F">
              <w:t>ハードウェア</w:t>
            </w:r>
          </w:p>
        </w:tc>
        <w:tc>
          <w:tcPr>
            <w:tcW w:w="7223" w:type="dxa"/>
            <w:vAlign w:val="center"/>
          </w:tcPr>
          <w:p w14:paraId="77CE6661" w14:textId="43B98D91" w:rsidR="00B80EF2" w:rsidRPr="0023662B" w:rsidRDefault="00B80EF2" w:rsidP="00523C2B">
            <w:pPr>
              <w:pStyle w:val="TableCell"/>
            </w:pPr>
            <w:r w:rsidRPr="00253246">
              <w:rPr>
                <w:rFonts w:cs="Times New Roman"/>
                <w:szCs w:val="18"/>
              </w:rPr>
              <w:t>CY4532 CCG3PA EVK</w:t>
            </w:r>
            <w:r w:rsidRPr="0023662B">
              <w:t xml:space="preserve"> –</w:t>
            </w:r>
            <w:proofErr w:type="spellStart"/>
            <w:r w:rsidRPr="0023662B">
              <w:t>ドキュメントと設計ファイルが含まれています</w:t>
            </w:r>
            <w:proofErr w:type="spellEnd"/>
          </w:p>
        </w:tc>
      </w:tr>
      <w:tr w:rsidR="00B80EF2" w14:paraId="2EDFF31D" w14:textId="77777777" w:rsidTr="00523C2B">
        <w:tc>
          <w:tcPr>
            <w:tcW w:w="2335" w:type="dxa"/>
            <w:vAlign w:val="center"/>
          </w:tcPr>
          <w:p w14:paraId="159D0990" w14:textId="4078BEC1" w:rsidR="00B80EF2" w:rsidRPr="00EB732F" w:rsidRDefault="00B80EF2" w:rsidP="00523C2B">
            <w:pPr>
              <w:pStyle w:val="TableCell"/>
            </w:pPr>
            <w:proofErr w:type="spellStart"/>
            <w:r w:rsidRPr="00EB732F">
              <w:t>プログラミング仕様書</w:t>
            </w:r>
            <w:proofErr w:type="spellEnd"/>
          </w:p>
        </w:tc>
        <w:tc>
          <w:tcPr>
            <w:tcW w:w="7223" w:type="dxa"/>
            <w:vAlign w:val="center"/>
          </w:tcPr>
          <w:p w14:paraId="44849F4C" w14:textId="733ACC19" w:rsidR="00B80EF2" w:rsidRPr="009951F0" w:rsidRDefault="00B80EF2" w:rsidP="00C616BB">
            <w:pPr>
              <w:pStyle w:val="TableCell"/>
              <w:rPr>
                <w:color w:val="1F52A2"/>
              </w:rPr>
            </w:pPr>
            <w:r w:rsidRPr="00EB732F">
              <w:t>CYPD3xxx</w:t>
            </w:r>
            <w:r w:rsidRPr="00EB732F">
              <w:t>プログラミング仕様</w:t>
            </w:r>
            <w:r w:rsidRPr="00EB732F">
              <w:t>– CCG3PA</w:t>
            </w:r>
            <w:r w:rsidRPr="00EB732F">
              <w:t>デバイスのフラッシュメモリをプログラムする方法に関するガイドラインを提供します</w:t>
            </w:r>
          </w:p>
        </w:tc>
      </w:tr>
      <w:tr w:rsidR="00B80EF2" w14:paraId="38A051C1" w14:textId="77777777" w:rsidTr="00523C2B">
        <w:tc>
          <w:tcPr>
            <w:tcW w:w="2335" w:type="dxa"/>
            <w:vAlign w:val="center"/>
          </w:tcPr>
          <w:p w14:paraId="607E6478" w14:textId="31B4E10E" w:rsidR="00B80EF2" w:rsidRPr="00EB732F" w:rsidRDefault="00B80EF2" w:rsidP="00523C2B">
            <w:pPr>
              <w:pStyle w:val="TableCell"/>
            </w:pPr>
            <w:proofErr w:type="spellStart"/>
            <w:r>
              <w:t>ホスト</w:t>
            </w:r>
            <w:r>
              <w:t>PC</w:t>
            </w:r>
            <w:r w:rsidRPr="00EB732F">
              <w:t>ソフトウェア</w:t>
            </w:r>
            <w:proofErr w:type="spellEnd"/>
          </w:p>
        </w:tc>
        <w:tc>
          <w:tcPr>
            <w:tcW w:w="7223" w:type="dxa"/>
            <w:vAlign w:val="center"/>
          </w:tcPr>
          <w:p w14:paraId="6BE12DA0" w14:textId="032AA73D" w:rsidR="00B80EF2" w:rsidRPr="0095358C" w:rsidRDefault="00BD4632" w:rsidP="00523C2B">
            <w:pPr>
              <w:pStyle w:val="TableCell"/>
            </w:pPr>
            <w:hyperlink r:id="rId20" w:history="1">
              <w:r w:rsidR="00B80EF2" w:rsidRPr="0095358C">
                <w:rPr>
                  <w:rStyle w:val="Hyperlink"/>
                  <w:sz w:val="16"/>
                  <w:szCs w:val="16"/>
                </w:rPr>
                <w:t xml:space="preserve">EZ-PD </w:t>
              </w:r>
              <w:proofErr w:type="spellStart"/>
              <w:r w:rsidR="00B80EF2" w:rsidRPr="0095358C">
                <w:rPr>
                  <w:rStyle w:val="Hyperlink"/>
                  <w:sz w:val="16"/>
                  <w:szCs w:val="16"/>
                </w:rPr>
                <w:t>CCGx</w:t>
              </w:r>
              <w:proofErr w:type="spellEnd"/>
              <w:r w:rsidR="00B80EF2" w:rsidRPr="0095358C">
                <w:rPr>
                  <w:rStyle w:val="Hyperlink"/>
                  <w:sz w:val="16"/>
                  <w:szCs w:val="16"/>
                </w:rPr>
                <w:t xml:space="preserve"> SDK</w:t>
              </w:r>
            </w:hyperlink>
            <w:r w:rsidR="00B80EF2" w:rsidRPr="0095358C">
              <w:rPr>
                <w:color w:val="1F52A2"/>
              </w:rPr>
              <w:t xml:space="preserve"> </w:t>
            </w:r>
          </w:p>
        </w:tc>
      </w:tr>
      <w:tr w:rsidR="00B80EF2" w14:paraId="4CABD7C0" w14:textId="77777777" w:rsidTr="00523C2B">
        <w:tc>
          <w:tcPr>
            <w:tcW w:w="2335" w:type="dxa"/>
            <w:vMerge w:val="restart"/>
            <w:vAlign w:val="center"/>
          </w:tcPr>
          <w:p w14:paraId="796D320D" w14:textId="165E77C6" w:rsidR="00B80EF2" w:rsidRPr="00EB732F" w:rsidRDefault="00B80EF2" w:rsidP="00523C2B">
            <w:pPr>
              <w:pStyle w:val="TableCell"/>
            </w:pPr>
            <w:proofErr w:type="spellStart"/>
            <w:r>
              <w:t>ホスト</w:t>
            </w:r>
            <w:r>
              <w:t>PC</w:t>
            </w:r>
            <w:r w:rsidRPr="00EB732F">
              <w:t>ソフトウェア</w:t>
            </w:r>
            <w:proofErr w:type="spellEnd"/>
          </w:p>
          <w:p w14:paraId="6D260DDD" w14:textId="4125ABA4" w:rsidR="00B80EF2" w:rsidRPr="00EB732F" w:rsidRDefault="00B80EF2" w:rsidP="00523C2B">
            <w:pPr>
              <w:pStyle w:val="TableCell"/>
            </w:pPr>
            <w:proofErr w:type="spellStart"/>
            <w:r w:rsidRPr="00EB732F">
              <w:t>デバッグツール</w:t>
            </w:r>
            <w:proofErr w:type="spellEnd"/>
          </w:p>
        </w:tc>
        <w:tc>
          <w:tcPr>
            <w:tcW w:w="7223" w:type="dxa"/>
            <w:vAlign w:val="center"/>
          </w:tcPr>
          <w:p w14:paraId="67EEBBE9" w14:textId="5D3692B6" w:rsidR="00B80EF2" w:rsidRPr="00EB732F" w:rsidRDefault="00F66583" w:rsidP="00523C2B">
            <w:pPr>
              <w:pStyle w:val="TableCell"/>
            </w:pPr>
            <w:r>
              <w:t>EZ-PD</w:t>
            </w:r>
            <w:r>
              <w:t>構成ユーティリティ</w:t>
            </w:r>
            <w:r>
              <w:t>1.1</w:t>
            </w:r>
            <w:r>
              <w:t>以降（</w:t>
            </w:r>
            <w:r>
              <w:t>CCGx</w:t>
            </w:r>
            <w:r>
              <w:t>コントローラーの構成に役立つ</w:t>
            </w:r>
            <w:r>
              <w:t>GUI</w:t>
            </w:r>
            <w:r>
              <w:t>ベースの</w:t>
            </w:r>
            <w:r>
              <w:t>Windows</w:t>
            </w:r>
            <w:r>
              <w:t>アプリケーション）</w:t>
            </w:r>
          </w:p>
        </w:tc>
      </w:tr>
      <w:tr w:rsidR="00B80EF2" w14:paraId="753C3F3C" w14:textId="77777777" w:rsidTr="00523C2B">
        <w:tc>
          <w:tcPr>
            <w:tcW w:w="2335" w:type="dxa"/>
            <w:vMerge/>
            <w:vAlign w:val="center"/>
          </w:tcPr>
          <w:p w14:paraId="7780AF1F" w14:textId="77777777" w:rsidR="00B80EF2" w:rsidRPr="00EB732F" w:rsidRDefault="00B80EF2" w:rsidP="00523C2B">
            <w:pPr>
              <w:pStyle w:val="TableCell"/>
            </w:pPr>
          </w:p>
        </w:tc>
        <w:tc>
          <w:tcPr>
            <w:tcW w:w="7223" w:type="dxa"/>
            <w:vAlign w:val="center"/>
          </w:tcPr>
          <w:p w14:paraId="1ECB3851" w14:textId="11A72BAF" w:rsidR="00B80EF2" w:rsidRPr="008F50FD" w:rsidRDefault="00B80EF2" w:rsidP="00523C2B">
            <w:pPr>
              <w:pStyle w:val="TableCell"/>
              <w:rPr>
                <w:highlight w:val="yellow"/>
              </w:rPr>
            </w:pPr>
            <w:proofErr w:type="spellStart"/>
            <w:r w:rsidRPr="008F50FD">
              <w:t>PSoC</w:t>
            </w:r>
            <w:proofErr w:type="spellEnd"/>
            <w:r w:rsidRPr="008F50FD">
              <w:t xml:space="preserve"> Creator™4.1</w:t>
            </w:r>
            <w:r w:rsidRPr="008F50FD">
              <w:t>以降（ファームウェア開発ツール）</w:t>
            </w:r>
          </w:p>
        </w:tc>
      </w:tr>
      <w:tr w:rsidR="00B80EF2" w14:paraId="705FEA50" w14:textId="77777777" w:rsidTr="00523C2B">
        <w:tc>
          <w:tcPr>
            <w:tcW w:w="2335" w:type="dxa"/>
            <w:vMerge/>
            <w:vAlign w:val="center"/>
          </w:tcPr>
          <w:p w14:paraId="2352C966" w14:textId="77777777" w:rsidR="00B80EF2" w:rsidRPr="00EB732F" w:rsidRDefault="00B80EF2" w:rsidP="00523C2B">
            <w:pPr>
              <w:pStyle w:val="TableCell"/>
            </w:pPr>
          </w:p>
        </w:tc>
        <w:tc>
          <w:tcPr>
            <w:tcW w:w="7223" w:type="dxa"/>
            <w:vAlign w:val="center"/>
          </w:tcPr>
          <w:p w14:paraId="3A051769" w14:textId="55438AB3" w:rsidR="00B80EF2" w:rsidRPr="00B43C7A" w:rsidRDefault="00B80EF2" w:rsidP="00523C2B">
            <w:pPr>
              <w:pStyle w:val="TableCell"/>
              <w:rPr>
                <w:highlight w:val="yellow"/>
              </w:rPr>
            </w:pPr>
            <w:proofErr w:type="spellStart"/>
            <w:r w:rsidRPr="008F50FD">
              <w:t>PSoC</w:t>
            </w:r>
            <w:proofErr w:type="spellEnd"/>
            <w:r w:rsidRPr="008F50FD">
              <w:t xml:space="preserve"> Programmer 3.26</w:t>
            </w:r>
            <w:r w:rsidRPr="008F50FD">
              <w:t>以降（ファームウェアプログラミングツール）</w:t>
            </w:r>
          </w:p>
        </w:tc>
      </w:tr>
      <w:tr w:rsidR="00B80EF2" w14:paraId="4680CE59" w14:textId="77777777" w:rsidTr="00523C2B">
        <w:tc>
          <w:tcPr>
            <w:tcW w:w="2335" w:type="dxa"/>
            <w:vMerge/>
            <w:vAlign w:val="center"/>
          </w:tcPr>
          <w:p w14:paraId="2AACF0BB" w14:textId="77777777" w:rsidR="00B80EF2" w:rsidRPr="00EB732F" w:rsidRDefault="00B80EF2" w:rsidP="00523C2B">
            <w:pPr>
              <w:pStyle w:val="TableCell"/>
            </w:pPr>
          </w:p>
        </w:tc>
        <w:tc>
          <w:tcPr>
            <w:tcW w:w="7223" w:type="dxa"/>
            <w:vAlign w:val="center"/>
          </w:tcPr>
          <w:p w14:paraId="479BFE8A" w14:textId="1B2CE2BA" w:rsidR="00B80EF2" w:rsidRPr="00EB732F" w:rsidRDefault="00B80EF2" w:rsidP="00523C2B">
            <w:pPr>
              <w:pStyle w:val="TableCell"/>
            </w:pPr>
            <w:r>
              <w:t>CY4500 EZ-</w:t>
            </w:r>
            <w:proofErr w:type="spellStart"/>
            <w:r>
              <w:t>PDTM</w:t>
            </w:r>
            <w:r>
              <w:t>プロトコルアナライザ</w:t>
            </w:r>
            <w:proofErr w:type="spellEnd"/>
            <w:r>
              <w:t xml:space="preserve">– </w:t>
            </w:r>
            <w:proofErr w:type="spellStart"/>
            <w:r>
              <w:t>EZ-PD</w:t>
            </w:r>
            <w:r>
              <w:t>アナライザユーティリティとドキュメントが含まれています</w:t>
            </w:r>
            <w:proofErr w:type="spellEnd"/>
          </w:p>
        </w:tc>
      </w:tr>
      <w:tr w:rsidR="00B80EF2" w14:paraId="58545A7A" w14:textId="77777777" w:rsidTr="00523C2B">
        <w:tc>
          <w:tcPr>
            <w:tcW w:w="2335" w:type="dxa"/>
            <w:vAlign w:val="center"/>
          </w:tcPr>
          <w:p w14:paraId="5678FA7B" w14:textId="77777777" w:rsidR="00B80EF2" w:rsidRPr="00EB732F" w:rsidRDefault="00B80EF2" w:rsidP="00523C2B">
            <w:pPr>
              <w:pStyle w:val="TableCell"/>
            </w:pPr>
            <w:r>
              <w:t>ビデオ</w:t>
            </w:r>
          </w:p>
        </w:tc>
        <w:tc>
          <w:tcPr>
            <w:tcW w:w="7223" w:type="dxa"/>
            <w:vAlign w:val="center"/>
          </w:tcPr>
          <w:p w14:paraId="7A2E2BD4" w14:textId="2402AA0D" w:rsidR="00B80EF2" w:rsidRPr="0095358C" w:rsidRDefault="00B80EF2" w:rsidP="00523C2B">
            <w:pPr>
              <w:pStyle w:val="TableCell"/>
            </w:pPr>
          </w:p>
        </w:tc>
      </w:tr>
      <w:tr w:rsidR="00B80EF2" w14:paraId="79CCA039" w14:textId="77777777" w:rsidTr="00523C2B">
        <w:tc>
          <w:tcPr>
            <w:tcW w:w="2335" w:type="dxa"/>
            <w:vAlign w:val="center"/>
          </w:tcPr>
          <w:p w14:paraId="371FDAE7" w14:textId="77777777" w:rsidR="00B80EF2" w:rsidRPr="0095358C" w:rsidRDefault="00B80EF2" w:rsidP="00523C2B">
            <w:pPr>
              <w:pStyle w:val="TableCell"/>
            </w:pPr>
            <w:r w:rsidRPr="0095358C">
              <w:t>その他の資料</w:t>
            </w:r>
          </w:p>
        </w:tc>
        <w:tc>
          <w:tcPr>
            <w:tcW w:w="7223" w:type="dxa"/>
            <w:vAlign w:val="center"/>
          </w:tcPr>
          <w:p w14:paraId="5C1DAEED" w14:textId="15427C35" w:rsidR="00B80EF2" w:rsidRPr="0095358C" w:rsidRDefault="00BD4632" w:rsidP="00523C2B">
            <w:pPr>
              <w:pStyle w:val="TableCell"/>
            </w:pPr>
            <w:hyperlink r:id="rId21" w:history="1">
              <w:r w:rsidR="00B80EF2" w:rsidRPr="0095358C">
                <w:rPr>
                  <w:rStyle w:val="Hyperlink"/>
                  <w:sz w:val="16"/>
                  <w:szCs w:val="16"/>
                </w:rPr>
                <w:t>CCG3PA</w:t>
              </w:r>
              <w:r w:rsidR="00B80EF2" w:rsidRPr="0095358C">
                <w:rPr>
                  <w:rStyle w:val="Hyperlink"/>
                  <w:sz w:val="16"/>
                  <w:szCs w:val="16"/>
                </w:rPr>
                <w:t>固有のナレッジベース記事</w:t>
              </w:r>
            </w:hyperlink>
          </w:p>
        </w:tc>
      </w:tr>
      <w:tr w:rsidR="00B80EF2" w14:paraId="5678C048" w14:textId="77777777" w:rsidTr="00523C2B">
        <w:tc>
          <w:tcPr>
            <w:tcW w:w="2335" w:type="dxa"/>
            <w:vAlign w:val="center"/>
          </w:tcPr>
          <w:p w14:paraId="3A2B9AA7" w14:textId="77777777" w:rsidR="00B80EF2" w:rsidRPr="00EB732F" w:rsidRDefault="00B80EF2" w:rsidP="00523C2B">
            <w:pPr>
              <w:pStyle w:val="TableCell"/>
            </w:pPr>
            <w:r>
              <w:t>リファレンスデザイン</w:t>
            </w:r>
          </w:p>
        </w:tc>
        <w:tc>
          <w:tcPr>
            <w:tcW w:w="7223" w:type="dxa"/>
            <w:vAlign w:val="center"/>
          </w:tcPr>
          <w:p w14:paraId="35D8BA88" w14:textId="32A3BBAC" w:rsidR="00B80EF2" w:rsidRPr="0095358C" w:rsidRDefault="00BD4632" w:rsidP="001F14C4">
            <w:pPr>
              <w:pStyle w:val="TableCell"/>
            </w:pPr>
            <w:hyperlink r:id="rId22" w:history="1">
              <w:r w:rsidR="00B80EF2" w:rsidRPr="0095358C">
                <w:rPr>
                  <w:rStyle w:val="Hyperlink"/>
                  <w:sz w:val="16"/>
                  <w:szCs w:val="16"/>
                </w:rPr>
                <w:t>CCG3PA</w:t>
              </w:r>
              <w:r w:rsidR="00B80EF2" w:rsidRPr="0095358C">
                <w:rPr>
                  <w:rStyle w:val="Hyperlink"/>
                  <w:sz w:val="16"/>
                  <w:szCs w:val="16"/>
                </w:rPr>
                <w:t>リファレンスデザイン</w:t>
              </w:r>
            </w:hyperlink>
          </w:p>
        </w:tc>
      </w:tr>
    </w:tbl>
    <w:p w14:paraId="41A0A741" w14:textId="4E6374B9" w:rsidR="00252FCB" w:rsidRDefault="00EC5855" w:rsidP="00A27202">
      <w:pPr>
        <w:pStyle w:val="Heading2"/>
      </w:pPr>
      <w:bookmarkStart w:id="19" w:name="_Ref458429883"/>
      <w:bookmarkStart w:id="20" w:name="_Toc518036181"/>
      <w:bookmarkStart w:id="21" w:name="_Toc4229582"/>
      <w:r>
        <w:lastRenderedPageBreak/>
        <w:t>CCG3PA</w:t>
      </w:r>
      <w:r w:rsidR="00252FCB">
        <w:t>設計フロー</w:t>
      </w:r>
      <w:bookmarkEnd w:id="19"/>
      <w:bookmarkEnd w:id="20"/>
      <w:bookmarkEnd w:id="21"/>
    </w:p>
    <w:p w14:paraId="4B3D42C0" w14:textId="24580085" w:rsidR="00252FCB" w:rsidRDefault="00252FCB" w:rsidP="00A27202">
      <w:pPr>
        <w:pStyle w:val="BodyText"/>
        <w:keepNext/>
      </w:pPr>
      <w:r>
        <w:t>このセクションでは、</w:t>
      </w:r>
      <w:r>
        <w:t>Type-C</w:t>
      </w:r>
      <w:r>
        <w:t>アプリケーションの設計中に、概念から</w:t>
      </w:r>
      <w:r>
        <w:t>CCG3PA</w:t>
      </w:r>
      <w:r>
        <w:t>デバイスを使用した製造に至るまでの典型的な設計フローについて説明します。</w:t>
      </w:r>
      <w:r w:rsidR="00054B3B">
        <w:t>このセクションでは、このアプリケーションノートで説明されているハードウェア、ソフトウェア、ファームウェアのリソースがデザインフローでどのように使用されるかについても説明します。図</w:t>
      </w:r>
      <w:r w:rsidR="00054B3B">
        <w:t>2</w:t>
      </w:r>
      <w:r w:rsidR="00054B3B">
        <w:t>は、</w:t>
      </w:r>
      <w:r w:rsidR="00054B3B">
        <w:t>CCG3PA</w:t>
      </w:r>
      <w:r w:rsidR="00054B3B">
        <w:t>デバイスを使用した一般的な設計フローを示しています。</w:t>
      </w:r>
    </w:p>
    <w:p w14:paraId="0836AD4D" w14:textId="539E4565" w:rsidR="001B4C33" w:rsidRDefault="001B4C33" w:rsidP="00A27202">
      <w:pPr>
        <w:pStyle w:val="Caption"/>
        <w:keepLines/>
      </w:pPr>
      <w:bookmarkStart w:id="22" w:name="_Ref481678338"/>
      <w:r>
        <w:t>図</w:t>
      </w:r>
      <w:r>
        <w:t>2</w:t>
      </w:r>
      <w:r>
        <w:t>。</w:t>
      </w:r>
      <w:r>
        <w:t>CCG3PA</w:t>
      </w:r>
      <w:r>
        <w:t>設計フロー</w:t>
      </w:r>
      <w:bookmarkEnd w:id="22"/>
    </w:p>
    <w:p w14:paraId="34A30584" w14:textId="0509E778" w:rsidR="001B4C33" w:rsidRDefault="00E34F57" w:rsidP="00A27202">
      <w:pPr>
        <w:pStyle w:val="BodyText"/>
        <w:keepNext/>
        <w:jc w:val="center"/>
      </w:pPr>
      <w:r>
        <w:rPr>
          <w:noProof/>
        </w:rPr>
        <mc:AlternateContent>
          <mc:Choice Requires="wps">
            <w:drawing>
              <wp:anchor distT="45720" distB="45720" distL="114300" distR="114300" simplePos="0" relativeHeight="251656192" behindDoc="0" locked="0" layoutInCell="1" allowOverlap="1" wp14:anchorId="58A98EF1" wp14:editId="1D349376">
                <wp:simplePos x="0" y="0"/>
                <wp:positionH relativeFrom="column">
                  <wp:posOffset>3323590</wp:posOffset>
                </wp:positionH>
                <wp:positionV relativeFrom="paragraph">
                  <wp:posOffset>-1270</wp:posOffset>
                </wp:positionV>
                <wp:extent cx="2970530" cy="924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924560"/>
                        </a:xfrm>
                        <a:prstGeom prst="rect">
                          <a:avLst/>
                        </a:prstGeom>
                        <a:solidFill>
                          <a:srgbClr val="FFFFFF"/>
                        </a:solidFill>
                        <a:ln w="9525">
                          <a:noFill/>
                          <a:miter lim="800000"/>
                          <a:headEnd/>
                          <a:tailEnd/>
                        </a:ln>
                      </wps:spPr>
                      <wps:txbx>
                        <w:txbxContent>
                          <w:tbl>
                            <w:tblPr>
                              <w:tblW w:w="4485" w:type="dxa"/>
                              <w:tblLook w:val="04A0" w:firstRow="1" w:lastRow="0" w:firstColumn="1" w:lastColumn="0" w:noHBand="0" w:noVBand="1"/>
                            </w:tblPr>
                            <w:tblGrid>
                              <w:gridCol w:w="2775"/>
                              <w:gridCol w:w="1710"/>
                            </w:tblGrid>
                            <w:tr w:rsidR="00FC251B" w:rsidRPr="00734587" w14:paraId="213117C3" w14:textId="77777777" w:rsidTr="001B7F1C">
                              <w:trPr>
                                <w:trHeight w:val="287"/>
                              </w:trPr>
                              <w:tc>
                                <w:tcPr>
                                  <w:tcW w:w="27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F724480" w14:textId="77777777" w:rsidR="00FC251B" w:rsidRDefault="00FC251B" w:rsidP="004A5633">
                                  <w:pPr>
                                    <w:pStyle w:val="TableCell"/>
                                    <w:jc w:val="center"/>
                                  </w:pPr>
                                  <w:r w:rsidRPr="002E2EA4">
                                    <w:t>用途</w:t>
                                  </w:r>
                                </w:p>
                              </w:tc>
                              <w:tc>
                                <w:tcPr>
                                  <w:tcW w:w="1710" w:type="dxa"/>
                                  <w:tcBorders>
                                    <w:top w:val="single" w:sz="12" w:space="0" w:color="auto"/>
                                    <w:left w:val="nil"/>
                                    <w:bottom w:val="single" w:sz="12" w:space="0" w:color="auto"/>
                                    <w:right w:val="single" w:sz="12" w:space="0" w:color="auto"/>
                                  </w:tcBorders>
                                  <w:shd w:val="clear" w:color="auto" w:fill="auto"/>
                                  <w:noWrap/>
                                  <w:vAlign w:val="bottom"/>
                                  <w:hideMark/>
                                </w:tcPr>
                                <w:p w14:paraId="1DBAC555" w14:textId="77777777" w:rsidR="00FC251B" w:rsidRDefault="00FC251B" w:rsidP="004A5633">
                                  <w:pPr>
                                    <w:pStyle w:val="TableCell"/>
                                    <w:jc w:val="center"/>
                                  </w:pPr>
                                  <w:r>
                                    <w:t xml:space="preserve">CY </w:t>
                                  </w:r>
                                  <w:r w:rsidRPr="002E2EA4">
                                    <w:t>MPN</w:t>
                                  </w:r>
                                </w:p>
                              </w:tc>
                            </w:tr>
                            <w:tr w:rsidR="00FC251B" w:rsidRPr="00734587" w14:paraId="01540702" w14:textId="77777777" w:rsidTr="001B7F1C">
                              <w:trPr>
                                <w:trHeight w:val="265"/>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3694B0F" w14:textId="0F9922AD" w:rsidR="00FC251B" w:rsidRDefault="00FC251B" w:rsidP="004A5633">
                                  <w:pPr>
                                    <w:pStyle w:val="TableCell"/>
                                    <w:jc w:val="center"/>
                                  </w:pPr>
                                  <w:proofErr w:type="spellStart"/>
                                  <w:r w:rsidRPr="002E2EA4">
                                    <w:t>Opto</w:t>
                                  </w:r>
                                  <w:r w:rsidRPr="002E2EA4">
                                    <w:t>フィードバック電源アダプタ</w:t>
                                  </w:r>
                                  <w:proofErr w:type="spellEnd"/>
                                  <w:r w:rsidRPr="002E2EA4">
                                    <w:t>ー</w:t>
                                  </w:r>
                                </w:p>
                              </w:tc>
                              <w:tc>
                                <w:tcPr>
                                  <w:tcW w:w="1710" w:type="dxa"/>
                                  <w:tcBorders>
                                    <w:top w:val="nil"/>
                                    <w:left w:val="nil"/>
                                    <w:bottom w:val="single" w:sz="4" w:space="0" w:color="auto"/>
                                    <w:right w:val="single" w:sz="4" w:space="0" w:color="auto"/>
                                  </w:tcBorders>
                                  <w:shd w:val="clear" w:color="auto" w:fill="auto"/>
                                  <w:noWrap/>
                                  <w:vAlign w:val="center"/>
                                  <w:hideMark/>
                                </w:tcPr>
                                <w:p w14:paraId="297179A2" w14:textId="77777777" w:rsidR="00FC251B" w:rsidRDefault="00FC251B" w:rsidP="004A5633">
                                  <w:pPr>
                                    <w:pStyle w:val="TableCell"/>
                                    <w:jc w:val="center"/>
                                  </w:pPr>
                                  <w:r w:rsidRPr="002E2EA4">
                                    <w:t>CYPD3174-16SXQ</w:t>
                                  </w:r>
                                  <w:r>
                                    <w:t>/ CYPD3174-24LQXQ</w:t>
                                  </w:r>
                                </w:p>
                              </w:tc>
                            </w:tr>
                            <w:tr w:rsidR="00FC251B" w:rsidRPr="00734587" w14:paraId="343993D1" w14:textId="77777777" w:rsidTr="001B7F1C">
                              <w:trPr>
                                <w:trHeight w:val="265"/>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F9D9253" w14:textId="00D3FADA" w:rsidR="00FC251B" w:rsidRDefault="00FC251B" w:rsidP="004A5633">
                                  <w:pPr>
                                    <w:pStyle w:val="TableCell"/>
                                    <w:jc w:val="center"/>
                                  </w:pPr>
                                  <w:proofErr w:type="spellStart"/>
                                  <w:r w:rsidRPr="002E2EA4">
                                    <w:t>直接フィードバック電源アダプタ</w:t>
                                  </w:r>
                                  <w:proofErr w:type="spellEnd"/>
                                  <w:r w:rsidRPr="002E2EA4">
                                    <w:t>ー</w:t>
                                  </w:r>
                                </w:p>
                              </w:tc>
                              <w:tc>
                                <w:tcPr>
                                  <w:tcW w:w="1710" w:type="dxa"/>
                                  <w:tcBorders>
                                    <w:top w:val="nil"/>
                                    <w:left w:val="nil"/>
                                    <w:bottom w:val="single" w:sz="4" w:space="0" w:color="auto"/>
                                    <w:right w:val="single" w:sz="4" w:space="0" w:color="auto"/>
                                  </w:tcBorders>
                                  <w:shd w:val="clear" w:color="auto" w:fill="auto"/>
                                  <w:noWrap/>
                                  <w:vAlign w:val="center"/>
                                  <w:hideMark/>
                                </w:tcPr>
                                <w:p w14:paraId="2B032F47" w14:textId="77777777" w:rsidR="00FC251B" w:rsidRDefault="00FC251B" w:rsidP="004A5633">
                                  <w:pPr>
                                    <w:pStyle w:val="TableCell"/>
                                    <w:jc w:val="center"/>
                                  </w:pPr>
                                  <w:r w:rsidRPr="002E2EA4">
                                    <w:t>CYPD3175-24LQXQ</w:t>
                                  </w:r>
                                </w:p>
                              </w:tc>
                            </w:tr>
                          </w:tbl>
                          <w:p w14:paraId="1FE89308" w14:textId="77777777" w:rsidR="00FC251B" w:rsidRDefault="00FC251B" w:rsidP="001B4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8EF1" id="_x0000_t202" coordsize="21600,21600" o:spt="202" path="m,l,21600r21600,l21600,xe">
                <v:stroke joinstyle="miter"/>
                <v:path gradientshapeok="t" o:connecttype="rect"/>
              </v:shapetype>
              <v:shape id="Text Box 2" o:spid="_x0000_s1026" type="#_x0000_t202" style="position:absolute;left:0;text-align:left;margin-left:261.7pt;margin-top:-.1pt;width:233.9pt;height:72.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VtHwIAABw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" stroked="f">
                <v:textbox>
                  <w:txbxContent>
                    <w:tbl>
                      <w:tblPr>
                        <w:tblW w:w="4485" w:type="dxa"/>
                        <w:tblLook w:val="04A0" w:firstRow="1" w:lastRow="0" w:firstColumn="1" w:lastColumn="0" w:noHBand="0" w:noVBand="1"/>
                      </w:tblPr>
                      <w:tblGrid>
                        <w:gridCol w:w="2775"/>
                        <w:gridCol w:w="1710"/>
                      </w:tblGrid>
                      <w:tr w:rsidR="00FC251B" w:rsidRPr="00734587" w14:paraId="213117C3" w14:textId="77777777" w:rsidTr="001B7F1C">
                        <w:trPr>
                          <w:trHeight w:val="287"/>
                        </w:trPr>
                        <w:tc>
                          <w:tcPr>
                            <w:tcW w:w="277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F724480" w14:textId="77777777" w:rsidR="00FC251B" w:rsidRDefault="00FC251B" w:rsidP="004A5633">
                            <w:pPr>
                              <w:pStyle w:val="TableCell"/>
                              <w:jc w:val="center"/>
                            </w:pPr>
                            <w:r w:rsidRPr="002E2EA4">
                              <w:t>用途</w:t>
                            </w:r>
                          </w:p>
                        </w:tc>
                        <w:tc>
                          <w:tcPr>
                            <w:tcW w:w="1710" w:type="dxa"/>
                            <w:tcBorders>
                              <w:top w:val="single" w:sz="12" w:space="0" w:color="auto"/>
                              <w:left w:val="nil"/>
                              <w:bottom w:val="single" w:sz="12" w:space="0" w:color="auto"/>
                              <w:right w:val="single" w:sz="12" w:space="0" w:color="auto"/>
                            </w:tcBorders>
                            <w:shd w:val="clear" w:color="auto" w:fill="auto"/>
                            <w:noWrap/>
                            <w:vAlign w:val="bottom"/>
                            <w:hideMark/>
                          </w:tcPr>
                          <w:p w14:paraId="1DBAC555" w14:textId="77777777" w:rsidR="00FC251B" w:rsidRDefault="00FC251B" w:rsidP="004A5633">
                            <w:pPr>
                              <w:pStyle w:val="TableCell"/>
                              <w:jc w:val="center"/>
                            </w:pPr>
                            <w:r>
                              <w:t xml:space="preserve">CY </w:t>
                            </w:r>
                            <w:r w:rsidRPr="002E2EA4">
                              <w:t>MPN</w:t>
                            </w:r>
                          </w:p>
                        </w:tc>
                      </w:tr>
                      <w:tr w:rsidR="00FC251B" w:rsidRPr="00734587" w14:paraId="01540702" w14:textId="77777777" w:rsidTr="001B7F1C">
                        <w:trPr>
                          <w:trHeight w:val="265"/>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3694B0F" w14:textId="0F9922AD" w:rsidR="00FC251B" w:rsidRDefault="00FC251B" w:rsidP="004A5633">
                            <w:pPr>
                              <w:pStyle w:val="TableCell"/>
                              <w:jc w:val="center"/>
                            </w:pPr>
                            <w:proofErr w:type="spellStart"/>
                            <w:r w:rsidRPr="002E2EA4">
                              <w:t>Opto</w:t>
                            </w:r>
                            <w:r w:rsidRPr="002E2EA4">
                              <w:t>フィードバック電源アダプタ</w:t>
                            </w:r>
                            <w:proofErr w:type="spellEnd"/>
                            <w:r w:rsidRPr="002E2EA4">
                              <w:t>ー</w:t>
                            </w:r>
                          </w:p>
                        </w:tc>
                        <w:tc>
                          <w:tcPr>
                            <w:tcW w:w="1710" w:type="dxa"/>
                            <w:tcBorders>
                              <w:top w:val="nil"/>
                              <w:left w:val="nil"/>
                              <w:bottom w:val="single" w:sz="4" w:space="0" w:color="auto"/>
                              <w:right w:val="single" w:sz="4" w:space="0" w:color="auto"/>
                            </w:tcBorders>
                            <w:shd w:val="clear" w:color="auto" w:fill="auto"/>
                            <w:noWrap/>
                            <w:vAlign w:val="center"/>
                            <w:hideMark/>
                          </w:tcPr>
                          <w:p w14:paraId="297179A2" w14:textId="77777777" w:rsidR="00FC251B" w:rsidRDefault="00FC251B" w:rsidP="004A5633">
                            <w:pPr>
                              <w:pStyle w:val="TableCell"/>
                              <w:jc w:val="center"/>
                            </w:pPr>
                            <w:r w:rsidRPr="002E2EA4">
                              <w:t>CYPD3174-16SXQ</w:t>
                            </w:r>
                            <w:r>
                              <w:t>/ CYPD3174-24LQXQ</w:t>
                            </w:r>
                          </w:p>
                        </w:tc>
                      </w:tr>
                      <w:tr w:rsidR="00FC251B" w:rsidRPr="00734587" w14:paraId="343993D1" w14:textId="77777777" w:rsidTr="001B7F1C">
                        <w:trPr>
                          <w:trHeight w:val="265"/>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F9D9253" w14:textId="00D3FADA" w:rsidR="00FC251B" w:rsidRDefault="00FC251B" w:rsidP="004A5633">
                            <w:pPr>
                              <w:pStyle w:val="TableCell"/>
                              <w:jc w:val="center"/>
                            </w:pPr>
                            <w:proofErr w:type="spellStart"/>
                            <w:r w:rsidRPr="002E2EA4">
                              <w:t>直接フィードバック電源アダプタ</w:t>
                            </w:r>
                            <w:proofErr w:type="spellEnd"/>
                            <w:r w:rsidRPr="002E2EA4">
                              <w:t>ー</w:t>
                            </w:r>
                          </w:p>
                        </w:tc>
                        <w:tc>
                          <w:tcPr>
                            <w:tcW w:w="1710" w:type="dxa"/>
                            <w:tcBorders>
                              <w:top w:val="nil"/>
                              <w:left w:val="nil"/>
                              <w:bottom w:val="single" w:sz="4" w:space="0" w:color="auto"/>
                              <w:right w:val="single" w:sz="4" w:space="0" w:color="auto"/>
                            </w:tcBorders>
                            <w:shd w:val="clear" w:color="auto" w:fill="auto"/>
                            <w:noWrap/>
                            <w:vAlign w:val="center"/>
                            <w:hideMark/>
                          </w:tcPr>
                          <w:p w14:paraId="2B032F47" w14:textId="77777777" w:rsidR="00FC251B" w:rsidRDefault="00FC251B" w:rsidP="004A5633">
                            <w:pPr>
                              <w:pStyle w:val="TableCell"/>
                              <w:jc w:val="center"/>
                            </w:pPr>
                            <w:r w:rsidRPr="002E2EA4">
                              <w:t>CYPD3175-24LQXQ</w:t>
                            </w:r>
                          </w:p>
                        </w:tc>
                      </w:tr>
                    </w:tbl>
                    <w:p w14:paraId="1FE89308" w14:textId="77777777" w:rsidR="00FC251B" w:rsidRDefault="00FC251B" w:rsidP="001B4C3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BDD8C6A" wp14:editId="0FB93723">
                <wp:simplePos x="0" y="0"/>
                <wp:positionH relativeFrom="column">
                  <wp:posOffset>2954655</wp:posOffset>
                </wp:positionH>
                <wp:positionV relativeFrom="paragraph">
                  <wp:posOffset>495300</wp:posOffset>
                </wp:positionV>
                <wp:extent cx="408940" cy="375920"/>
                <wp:effectExtent l="0" t="0" r="10160" b="508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8940" cy="37592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2BBD5" id="_x0000_t32" coordsize="21600,21600" o:spt="32" o:oned="t" path="m,l21600,21600e" filled="f">
                <v:path arrowok="t" fillok="f" o:connecttype="none"/>
                <o:lock v:ext="edit" shapetype="t"/>
              </v:shapetype>
              <v:shape id="AutoShape 42" o:spid="_x0000_s1026" type="#_x0000_t32" style="position:absolute;margin-left:232.65pt;margin-top:39pt;width:32.2pt;height:29.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KakUPQIAAHAEAAAOAAAAZHJzL2Uyb0RvYy54bWysVN9v2yAQfp+0/wH5PbGdOm1iJakqO9ke uq1Su70TwDEa5hDQONG0/70HTrN0e5mm+QEf3K/v7j5Y3B46RfbCOgl6meTjLCFCM+BS75bJ16fN aJYQ56nmVIEWy+QoXHK7ev9u0ZtSTKAFxYUlGES7sjfLpPXelGnqWCs66sZghEZlA7ajHrd2l3JL e4zeqXSSZddpD5YbC0w4h6f1oExWMX7TCOa/NI0Tnqhlgth8XG1ct2FNVwta7iw1rWQnGPQfUHRU akx6DlVTT8mzlX+E6iSz4KDxYwZdCk0jmYg1YDV59ls1jy01ItaCzXHm3Cb3/8Kyz/sHSyTH2U0T ommHM7p79hBTk2ISGtQbV6JdpR9sKJEd9KO5B/bdEQ1VS/VOROuno0HnPHikb1zCxhlMs+0/AUcb iglitw6N7UijpPkYHKP0LUghDfaGHOKgjudBiYMnDA+LbDYvcJwMVVc30/kkDjKlZQgYnI11/oOA jgRhmThvqdy1vgKtkRJghxR0f+98gPvLIThr2EilIjOUJj0CmmfTLIJyoCQP2mDn7G5bKUv2NJAr frF41FyaBQg1de1g546uBj/wzsKz5jFPKyhfn2RPpRpkxKV0yIR1I9KTNPDqxzybr2frWTEqJtfr UZHV9ehuUxWj601+M62v6qqq858BdF6UreRc6ID7leN58XccOt22gZ1nlp87lL6NHluJYF//EXQk Q5j/wKQt8OODfSUJ0joan65guDeXe5QvH4rVCwAAAP//AwBQSwMEFAAGAAgAAAAhAP3cObTeAAAA CgEAAA8AAABkcnMvZG93bnJldi54bWxMj8tOwzAQRfdI/IM1SOyoQ9I0IY1TISQ2qBvairUbT+Oo fkSxk4a/Z1jBcjRH955b7xZr2Ixj6L0T8LxKgKFrvepdJ+B0fH8qgYUonZLGOxTwjQF2zf1dLSvl b+4T50PsGIW4UEkBOsah4jy0Gq0MKz+go9/Fj1ZGOseOq1HeKNwanibJhlvZO2rQcsA3je31MFkB x2u27zuz/4pdXCd6+ggz5qUQjw/L6xZYxCX+wfCrT+rQkNPZT04FZgSsN3lGqICipE0E5OlLAexM ZFakwJua/5/Q/AAAAP//AwBQSwECLQAUAAYACAAAACEAtoM4kv4AAADhAQAAEwAAAAAAAAAAAAAA AAAAAAAAW0NvbnRlbnRfVHlwZXNdLnhtbFBLAQItABQABgAIAAAAIQA4/SH/1gAAAJQBAAALAAAA AAAAAAAAAAAAAC8BAABfcmVscy8ucmVsc1BLAQItABQABgAIAAAAIQBXKakUPQIAAHAEAAAOAAAA AAAAAAAAAAAAAC4CAABkcnMvZTJvRG9jLnhtbFBLAQItABQABgAIAAAAIQD93Dm03gAAAAoBAAAP AAAAAAAAAAAAAAAAAJcEAABkcnMvZG93bnJldi54bWxQSwUGAAAAAAQABADzAAAAogUAAAAA " strokeweight="1.5pt">
                <v:stroke dashstyle="1 1"/>
              </v:shape>
            </w:pict>
          </mc:Fallback>
        </mc:AlternateContent>
      </w:r>
      <w:r>
        <w:rPr>
          <w:noProof/>
        </w:rPr>
        <mc:AlternateContent>
          <mc:Choice Requires="wps">
            <w:drawing>
              <wp:anchor distT="0" distB="0" distL="114300" distR="114300" simplePos="0" relativeHeight="251658240" behindDoc="0" locked="0" layoutInCell="1" allowOverlap="1" wp14:anchorId="7D60A8AE" wp14:editId="73A70D1E">
                <wp:simplePos x="0" y="0"/>
                <wp:positionH relativeFrom="column">
                  <wp:posOffset>2970530</wp:posOffset>
                </wp:positionH>
                <wp:positionV relativeFrom="paragraph">
                  <wp:posOffset>48895</wp:posOffset>
                </wp:positionV>
                <wp:extent cx="374015" cy="279400"/>
                <wp:effectExtent l="0" t="0" r="6985" b="635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15" cy="2794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7E132" id="AutoShape 41" o:spid="_x0000_s1026" type="#_x0000_t32" style="position:absolute;margin-left:233.9pt;margin-top:3.85pt;width:29.45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xqEzPAIAAGYEAAAOAAAAZHJzL2Uyb0RvYy54bWysVMFu2zAMvQ/YPwi+J7ZTJ2mMJkVhJ9uh 6wq0+wBFkmNhsihISpxg2L+PkpNs3S7DMB9kyiIfH8kn390fO0UOwjoJepnk4ywhQjPgUu+WyZfX zeg2Ic5TzakCLZbJSbjkfvX+3V1vSjGBFhQXliCIdmVvlknrvSnT1LFWdNSNwQiNhw3Yjnrc2l3K Le0RvVPpJMtmaQ+WGwtMOIdf6+EwWUX8phHMf24aJzxRywS5+bjauG7Dmq7uaLmz1LSSnWnQf2DR Uakx6RWqpp6SvZV/QHWSWXDQ+DGDLoWmkUzEGrCaPPutmpeWGhFrweY4c22T+3+w7OnwbInkOLsi IZp2OKOHvYeYmhR5aFBvXIl+lX62oUR21C/mEdhXRzRULdU7Eb1fTwaDY0T6JiRsnME02/4TcPSh mCB269jYjjRKmo8hMIBjR8gxjud0HY84esLw4828yPJpQhgeTeaLIovjS2kZYEKwsc5/ENCRYCwT 5y2Vu9ZXoDUKAeyQgh4enceyMPASEII1bKRSUQ9Kkx4JLbJpFkk5UJKH0+Dn7G5bKUsONEgqPqFJ iPbGLUDX1LWDnzu5GvygNgt7zWOeVlC+PtueSjXYiKR0yIR1I9OzNajp2yJbrG/Xt8WomMzWoyKr 69HDpipGs00+n9Y3dVXV+fdAOi/KVnIudOB9UXZe/J1yznds0ORV29cOpW/RY/FI9vKOpKMEwtQH /WyBn55t6FNQA4o5Op8vXrgtv+6j18/fw+oHAAAA//8DAFBLAwQUAAYACAAAACEAa1gseN4AAAAI AQAADwAAAGRycy9kb3ducmV2LnhtbEyPQUvDQBCF74L/YRnBm92k2ERiNiVUqqAnqwi5bXfHJJid Ddltm/57x5O9veEN732vXM9uEEecQu9JQbpIQCAZb3tqFXx+bO8eQISoyerBEyo4Y4B1dX1V6sL6 E73jcRdbwSEUCq2gi3EspAymQ6fDwo9I7H37yenI59RKO+kTh7tBLpMkk073xA2dHnHTofnZHZyC 4a1JV3Xz+hLP9Zd5Mpvtc5OlSt3ezPUjiIhz/H+GP3xGh4qZ9v5ANohBwX2WM3pUkOcg2F8tMxZ7 FmkOsirl5YDqFwAA//8DAFBLAQItABQABgAIAAAAIQC2gziS/gAAAOEBAAATAAAAAAAAAAAAAAAA AAAAAABbQ29udGVudF9UeXBlc10ueG1sUEsBAi0AFAAGAAgAAAAhADj9If/WAAAAlAEAAAsAAAAA AAAAAAAAAAAALwEAAF9yZWxzLy5yZWxzUEsBAi0AFAAGAAgAAAAhAFTGoTM8AgAAZgQAAA4AAAAA AAAAAAAAAAAALgIAAGRycy9lMm9Eb2MueG1sUEsBAi0AFAAGAAgAAAAhAGtYLHjeAAAACAEAAA8A AAAAAAAAAAAAAAAAlgQAAGRycy9kb3ducmV2LnhtbFBLBQYAAAAABAAEAPMAAAChBQAAAAA= " strokeweight="1.5pt">
                <v:stroke dashstyle="1 1"/>
              </v:shape>
            </w:pict>
          </mc:Fallback>
        </mc:AlternateContent>
      </w:r>
      <w:r w:rsidR="00500E02">
        <w:object w:dxaOrig="10416" w:dyaOrig="16800" w14:anchorId="003403E4">
          <v:shape id="_x0000_i1026" type="#_x0000_t75" style="width:306.75pt;height:496.5pt" o:ole="">
            <v:imagedata r:id="rId23" o:title=""/>
          </v:shape>
          <o:OLEObject Type="Embed" ProgID="Visio.Drawing.11" ShapeID="_x0000_i1026" DrawAspect="Content" ObjectID="_1658557959" r:id="rId24"/>
        </w:object>
      </w:r>
    </w:p>
    <w:p w14:paraId="6D1768AD" w14:textId="48383898" w:rsidR="00AB4EB1" w:rsidRDefault="00500E02" w:rsidP="00252FCB">
      <w:pPr>
        <w:pStyle w:val="BodyText"/>
      </w:pPr>
      <w:r>
        <w:t>CCG3PA</w:t>
      </w:r>
      <w:r>
        <w:t>ベースの</w:t>
      </w:r>
      <w:r>
        <w:t>Type-C</w:t>
      </w:r>
      <w:r>
        <w:t>アプリケーションを決定し、リファレンスデザイナーを確認した後、アプリケーション開発フェーズを並行して開始できます。</w:t>
      </w:r>
      <w:r>
        <w:t xml:space="preserve"> </w:t>
      </w:r>
    </w:p>
    <w:p w14:paraId="361798E1" w14:textId="3BCD63DE" w:rsidR="00054B3B" w:rsidRDefault="00054B3B" w:rsidP="00DA3A5C">
      <w:pPr>
        <w:pStyle w:val="BodyText"/>
      </w:pPr>
      <w:r>
        <w:lastRenderedPageBreak/>
        <w:t>ハードウェア開発には、エンドアプリケーションに基づいてリファレンス回路図を作成することと、いくつかのプロトタイプを次のフェーズに備えるためのボードを設計することが含まれます。</w:t>
      </w:r>
      <w:r w:rsidR="00827FEE" w:rsidRPr="00E71BAC">
        <w:t>これらのリファレンス回路図は、サイプレスの</w:t>
      </w:r>
      <w:r w:rsidR="00827FEE" w:rsidRPr="00E71BAC">
        <w:t xml:space="preserve">CCG3PA </w:t>
      </w:r>
      <w:proofErr w:type="spellStart"/>
      <w:r w:rsidR="00827FEE" w:rsidRPr="00E71BAC">
        <w:t>Web</w:t>
      </w:r>
      <w:r w:rsidR="00827FEE" w:rsidRPr="00E71BAC">
        <w:t>ページで入手可能なリファレンスデザインに基づくことができます</w:t>
      </w:r>
      <w:proofErr w:type="spellEnd"/>
      <w:r w:rsidR="00827FEE" w:rsidRPr="00E71BAC">
        <w:t>。</w:t>
      </w:r>
    </w:p>
    <w:p w14:paraId="4250B619" w14:textId="70422E13" w:rsidR="00725164" w:rsidRDefault="00725164" w:rsidP="003615BC">
      <w:pPr>
        <w:pStyle w:val="BodyText"/>
      </w:pPr>
      <w:r>
        <w:t>アプリケーション開発は</w:t>
      </w:r>
      <w:r>
        <w:t>CY4532 EZ-PD CCG3PA</w:t>
      </w:r>
      <w:r>
        <w:t>評価キット（</w:t>
      </w:r>
      <w:r>
        <w:t>EVK</w:t>
      </w:r>
      <w:r>
        <w:t>）から開始できるため、ハードウェア開発と並行して進めることができます。</w:t>
      </w:r>
      <w:r>
        <w:t>EZ-PD</w:t>
      </w:r>
      <w:r>
        <w:t>構成ユーティリティを使用して、</w:t>
      </w:r>
      <w:r>
        <w:t>CCG3PA</w:t>
      </w:r>
      <w:r>
        <w:t>デバイスの構成テーブルを更新できます（たとえば、</w:t>
      </w:r>
      <w:r>
        <w:t>PDO</w:t>
      </w:r>
      <w:r>
        <w:t>とベンダー</w:t>
      </w:r>
      <w:r>
        <w:t>ID</w:t>
      </w:r>
      <w:r>
        <w:t>の変更）。アプリケーション固有の変更を行うには、</w:t>
      </w:r>
      <w:r>
        <w:t>EZ-PD CCGx</w:t>
      </w:r>
      <w:r>
        <w:t>ソフトウェア開発キット（</w:t>
      </w:r>
      <w:r>
        <w:t>SDK</w:t>
      </w:r>
      <w:r>
        <w:t>）のカスタム</w:t>
      </w:r>
      <w:r>
        <w:t>CCG3PA FW</w:t>
      </w:r>
      <w:r>
        <w:t>パッケージを使用できます。</w:t>
      </w:r>
    </w:p>
    <w:p w14:paraId="55FD8A81" w14:textId="6395E052" w:rsidR="00725164" w:rsidRDefault="00725164" w:rsidP="003615BC">
      <w:pPr>
        <w:pStyle w:val="BodyText"/>
      </w:pPr>
      <w:r>
        <w:t>ハードウェアとアプリケーションの開発が完了すると、既存のシステム設計はテストおよび検証サイクルの準備が整います。</w:t>
      </w:r>
      <w:r>
        <w:t>CY4500 EZ-PD</w:t>
      </w:r>
      <w:r>
        <w:t>プロトコルアナライザーを使用して、テスト、ファームウェアデバッグ、およびパフォーマンス分析を行うことができます。テストと検証が完了し、システム設計が完成したら、大量生産と製造を開始できます。</w:t>
      </w:r>
    </w:p>
    <w:p w14:paraId="7AB756C5" w14:textId="07CB995C" w:rsidR="0069684D" w:rsidRPr="002B7372" w:rsidRDefault="00F33537" w:rsidP="0069684D">
      <w:pPr>
        <w:pStyle w:val="Heading1"/>
      </w:pPr>
      <w:bookmarkStart w:id="23" w:name="_Ref518031502"/>
      <w:bookmarkStart w:id="24" w:name="_Toc518036182"/>
      <w:bookmarkStart w:id="25" w:name="_Toc4229583"/>
      <w:proofErr w:type="spellStart"/>
      <w:r>
        <w:t>定電圧および定電流ループ</w:t>
      </w:r>
      <w:bookmarkEnd w:id="23"/>
      <w:bookmarkEnd w:id="24"/>
      <w:bookmarkEnd w:id="25"/>
      <w:proofErr w:type="spellEnd"/>
    </w:p>
    <w:p w14:paraId="2B935E18" w14:textId="59FD4EE8" w:rsidR="001A75C7" w:rsidRPr="001A75C7" w:rsidRDefault="001A75C7" w:rsidP="00DA3A5C">
      <w:pPr>
        <w:pStyle w:val="BodyText"/>
      </w:pPr>
      <w:r w:rsidRPr="001A75C7">
        <w:t>CCG3PA</w:t>
      </w:r>
      <w:r w:rsidRPr="001A75C7">
        <w:t>は、電源アダプター、車の充電器、パワーバンクアプリケーションを対象としています。これらのシステムでは、</w:t>
      </w:r>
      <w:r w:rsidRPr="001A75C7">
        <w:t>CCG3PA</w:t>
      </w:r>
      <w:r w:rsidRPr="001A75C7">
        <w:t>はアップストリームの</w:t>
      </w:r>
      <w:r w:rsidRPr="001A75C7">
        <w:t>AC-DC</w:t>
      </w:r>
      <w:r w:rsidRPr="001A75C7">
        <w:t>または</w:t>
      </w:r>
      <w:r w:rsidRPr="001A75C7">
        <w:t>DC-DC</w:t>
      </w:r>
      <w:r w:rsidRPr="001A75C7">
        <w:t>コンバーターに適切なフィードバックを提供することで</w:t>
      </w:r>
      <w:r w:rsidRPr="001A75C7">
        <w:t>VBUS</w:t>
      </w:r>
      <w:r w:rsidRPr="001A75C7">
        <w:t>を調整します。</w:t>
      </w:r>
      <w:r w:rsidRPr="001A75C7">
        <w:t>CCG3PA</w:t>
      </w:r>
      <w:r w:rsidRPr="001A75C7">
        <w:t>は、定電圧（</w:t>
      </w:r>
      <w:r w:rsidRPr="001A75C7">
        <w:t>CV</w:t>
      </w:r>
      <w:r w:rsidRPr="001A75C7">
        <w:t>）と定電流（</w:t>
      </w:r>
      <w:r w:rsidRPr="001A75C7">
        <w:t>CC</w:t>
      </w:r>
      <w:r w:rsidRPr="001A75C7">
        <w:t>）の</w:t>
      </w:r>
      <w:r w:rsidRPr="001A75C7">
        <w:t>2</w:t>
      </w:r>
      <w:r w:rsidRPr="001A75C7">
        <w:t>つの異なるモードで</w:t>
      </w:r>
      <w:r w:rsidRPr="001A75C7">
        <w:t>VBUS</w:t>
      </w:r>
      <w:r w:rsidRPr="001A75C7">
        <w:t>を調整します。</w:t>
      </w:r>
      <w:r w:rsidRPr="001A75C7">
        <w:t>CV</w:t>
      </w:r>
      <w:r w:rsidRPr="001A75C7">
        <w:t>モードでは、</w:t>
      </w:r>
      <w:r w:rsidRPr="001A75C7">
        <w:t>CCG3PA</w:t>
      </w:r>
      <w:r w:rsidRPr="001A75C7">
        <w:t>はフィードバックを変調して負荷電圧を一定に保ちます。</w:t>
      </w:r>
      <w:r w:rsidRPr="001A75C7">
        <w:t>CC</w:t>
      </w:r>
      <w:r w:rsidRPr="001A75C7">
        <w:t>モードでは、</w:t>
      </w:r>
      <w:r w:rsidRPr="001A75C7">
        <w:t>CCG3PA</w:t>
      </w:r>
      <w:r w:rsidRPr="001A75C7">
        <w:t>はフィードバックを変調して負荷電流を一定に保ちます。</w:t>
      </w:r>
      <w:r w:rsidRPr="001A75C7">
        <w:t xml:space="preserve"> </w:t>
      </w:r>
    </w:p>
    <w:p w14:paraId="38AF7654" w14:textId="6ACE2979" w:rsidR="001A75C7" w:rsidRDefault="001A75C7" w:rsidP="001A75C7">
      <w:pPr>
        <w:pStyle w:val="BodyText"/>
      </w:pPr>
      <w:r w:rsidRPr="001A75C7">
        <w:t>フィードバックアーキテクチャは、アップストリームパワーコンバーターのタイプによって異なります。光フィードバックと直接フィードバックは、最も一般的なフィードバックシステムの</w:t>
      </w:r>
      <w:r w:rsidRPr="001A75C7">
        <w:t>2</w:t>
      </w:r>
      <w:r w:rsidRPr="001A75C7">
        <w:t>つです。</w:t>
      </w:r>
    </w:p>
    <w:p w14:paraId="2183BBBE" w14:textId="0219F375" w:rsidR="0069684D" w:rsidRPr="0023662B" w:rsidRDefault="001A75C7" w:rsidP="00646D00">
      <w:pPr>
        <w:pStyle w:val="Heading2"/>
      </w:pPr>
      <w:bookmarkStart w:id="26" w:name="_Toc518036183"/>
      <w:bookmarkStart w:id="27" w:name="_Toc4229584"/>
      <w:proofErr w:type="spellStart"/>
      <w:r>
        <w:t>Opto</w:t>
      </w:r>
      <w:r w:rsidR="00B80EF2">
        <w:t>フィードバックシステム</w:t>
      </w:r>
      <w:bookmarkEnd w:id="26"/>
      <w:bookmarkEnd w:id="27"/>
      <w:proofErr w:type="spellEnd"/>
    </w:p>
    <w:p w14:paraId="3FF82DBD" w14:textId="09900A47" w:rsidR="001A75C7" w:rsidRDefault="001A75C7" w:rsidP="009853C9">
      <w:pPr>
        <w:keepNext/>
        <w:ind w:left="720"/>
        <w:jc w:val="both"/>
        <w:rPr>
          <w:rFonts w:ascii="Arial" w:hAnsi="Arial" w:cs="Arial"/>
          <w:sz w:val="18"/>
          <w:szCs w:val="18"/>
        </w:rPr>
      </w:pPr>
      <w:r w:rsidRPr="001A75C7">
        <w:rPr>
          <w:rFonts w:ascii="Arial" w:hAnsi="Arial" w:cs="Arial"/>
          <w:sz w:val="18"/>
          <w:szCs w:val="18"/>
        </w:rPr>
        <w:t>ほとんどの電源アダプターアプリケーションでは、</w:t>
      </w:r>
      <w:r w:rsidRPr="001A75C7">
        <w:rPr>
          <w:rFonts w:ascii="Arial" w:hAnsi="Arial" w:cs="Arial"/>
          <w:sz w:val="18"/>
          <w:szCs w:val="18"/>
        </w:rPr>
        <w:t>2</w:t>
      </w:r>
      <w:r w:rsidRPr="001A75C7">
        <w:rPr>
          <w:rFonts w:ascii="Arial" w:hAnsi="Arial" w:cs="Arial"/>
          <w:sz w:val="18"/>
          <w:szCs w:val="18"/>
        </w:rPr>
        <w:t>次側から</w:t>
      </w:r>
      <w:r w:rsidRPr="001A75C7">
        <w:rPr>
          <w:rFonts w:ascii="Arial" w:hAnsi="Arial" w:cs="Arial"/>
          <w:sz w:val="18"/>
          <w:szCs w:val="18"/>
        </w:rPr>
        <w:t>1</w:t>
      </w:r>
      <w:r w:rsidRPr="001A75C7">
        <w:rPr>
          <w:rFonts w:ascii="Arial" w:hAnsi="Arial" w:cs="Arial"/>
          <w:sz w:val="18"/>
          <w:szCs w:val="18"/>
        </w:rPr>
        <w:t>次フライバックコントローラーへのフィードバックは、光アイソレーターを介して行われます。これらのシステムでは、</w:t>
      </w:r>
      <w:r w:rsidRPr="001A75C7">
        <w:rPr>
          <w:rFonts w:ascii="Arial" w:hAnsi="Arial" w:cs="Arial"/>
          <w:sz w:val="18"/>
          <w:szCs w:val="18"/>
        </w:rPr>
        <w:t>CCG3PA</w:t>
      </w:r>
      <w:r w:rsidRPr="001A75C7">
        <w:rPr>
          <w:rFonts w:ascii="Arial" w:hAnsi="Arial" w:cs="Arial"/>
          <w:sz w:val="18"/>
          <w:szCs w:val="18"/>
        </w:rPr>
        <w:t>はカソード（</w:t>
      </w:r>
      <w:r w:rsidRPr="001A75C7">
        <w:rPr>
          <w:rFonts w:ascii="Arial" w:hAnsi="Arial" w:cs="Arial"/>
          <w:sz w:val="18"/>
          <w:szCs w:val="18"/>
        </w:rPr>
        <w:t>CATH</w:t>
      </w:r>
      <w:r w:rsidRPr="001A75C7">
        <w:rPr>
          <w:rFonts w:ascii="Arial" w:hAnsi="Arial" w:cs="Arial"/>
          <w:sz w:val="18"/>
          <w:szCs w:val="18"/>
        </w:rPr>
        <w:t>）ノードに流れる電流を制御することによって</w:t>
      </w:r>
      <w:r w:rsidRPr="001A75C7">
        <w:rPr>
          <w:rFonts w:ascii="Arial" w:hAnsi="Arial" w:cs="Arial"/>
          <w:sz w:val="18"/>
          <w:szCs w:val="18"/>
        </w:rPr>
        <w:t>VBUS</w:t>
      </w:r>
      <w:r w:rsidRPr="001A75C7">
        <w:rPr>
          <w:rFonts w:ascii="Arial" w:hAnsi="Arial" w:cs="Arial"/>
          <w:sz w:val="18"/>
          <w:szCs w:val="18"/>
        </w:rPr>
        <w:t>を調整します。</w:t>
      </w:r>
    </w:p>
    <w:p w14:paraId="3B6B70E6" w14:textId="3AAA8A15" w:rsidR="00B80EF2" w:rsidRDefault="00B80EF2" w:rsidP="00AF1625">
      <w:pPr>
        <w:pStyle w:val="CaptionforFigures"/>
      </w:pPr>
      <w:r>
        <w:t>図</w:t>
      </w:r>
      <w:r>
        <w:t>3</w:t>
      </w:r>
      <w:r>
        <w:t>。</w:t>
      </w:r>
      <w:r w:rsidR="001A75C7">
        <w:t>Opto</w:t>
      </w:r>
      <w:r>
        <w:t>フィードバックシステムを使用した</w:t>
      </w:r>
      <w:r>
        <w:t>CCG3PA</w:t>
      </w:r>
      <w:r>
        <w:t>アプリケーション図</w:t>
      </w:r>
    </w:p>
    <w:p w14:paraId="3086AE0B" w14:textId="629C5D4B" w:rsidR="00FB6940" w:rsidRPr="00B80EF2" w:rsidRDefault="00FB6940" w:rsidP="00646D00">
      <w:pPr>
        <w:keepNext/>
      </w:pPr>
      <w:r>
        <w:object w:dxaOrig="14836" w:dyaOrig="5910" w14:anchorId="35CF63F2">
          <v:shape id="_x0000_i1027" type="#_x0000_t75" style="width:7in;height:201pt" o:ole="">
            <v:imagedata r:id="rId25" o:title=""/>
          </v:shape>
          <o:OLEObject Type="Embed" ProgID="Visio.Drawing.15" ShapeID="_x0000_i1027" DrawAspect="Content" ObjectID="_1658557960" r:id="rId26"/>
        </w:object>
      </w:r>
    </w:p>
    <w:p w14:paraId="3885ACF1" w14:textId="3B801495" w:rsidR="001A75C7" w:rsidRDefault="001A75C7" w:rsidP="001A75C7">
      <w:pPr>
        <w:pStyle w:val="ListBullet"/>
      </w:pPr>
      <w:r>
        <w:t>CCG3PA</w:t>
      </w:r>
      <w:r>
        <w:t>は、</w:t>
      </w:r>
      <w:r>
        <w:t>3.3 V</w:t>
      </w:r>
      <w:r>
        <w:t>〜</w:t>
      </w:r>
      <w:r>
        <w:t>20 V</w:t>
      </w:r>
      <w:r>
        <w:t>の範囲で</w:t>
      </w:r>
      <w:r>
        <w:t>VBUS</w:t>
      </w:r>
      <w:r>
        <w:t>を調整するように設計されており、プログラマブル電源（</w:t>
      </w:r>
      <w:r>
        <w:t>PPS</w:t>
      </w:r>
      <w:r>
        <w:t>）仕様で必要とされる</w:t>
      </w:r>
      <w:r>
        <w:t>20 mV</w:t>
      </w:r>
      <w:r>
        <w:t>のステップサイズを備えています。</w:t>
      </w:r>
    </w:p>
    <w:p w14:paraId="7B48593D" w14:textId="3BA26083" w:rsidR="001A75C7" w:rsidRPr="007548F6" w:rsidRDefault="001A75C7" w:rsidP="00DA3A5C">
      <w:pPr>
        <w:pStyle w:val="ListBullet"/>
      </w:pPr>
      <w:r w:rsidRPr="007548F6">
        <w:t>デフォルトの</w:t>
      </w:r>
      <w:r w:rsidRPr="007548F6">
        <w:t>5 V VBUS</w:t>
      </w:r>
      <w:r w:rsidRPr="007548F6">
        <w:t>は、基準電圧</w:t>
      </w:r>
      <w:r w:rsidRPr="007548F6">
        <w:t>Vref</w:t>
      </w:r>
      <w:r w:rsidRPr="007548F6">
        <w:t>と</w:t>
      </w:r>
      <w:r w:rsidRPr="007548F6">
        <w:t>200 k</w:t>
      </w:r>
      <w:r w:rsidRPr="007548F6">
        <w:t>および</w:t>
      </w:r>
      <w:r w:rsidRPr="007548F6">
        <w:t>63 k</w:t>
      </w:r>
      <w:r w:rsidRPr="007548F6">
        <w:t>の内部抵抗分割器によって決まります。</w:t>
      </w:r>
      <w:r w:rsidRPr="007548F6">
        <w:t xml:space="preserve"> </w:t>
      </w:r>
    </w:p>
    <w:p w14:paraId="21946223" w14:textId="5F5D46E6" w:rsidR="001A75C7" w:rsidRPr="007548F6" w:rsidRDefault="001A75C7" w:rsidP="001A75C7">
      <w:pPr>
        <w:pStyle w:val="ListBullet"/>
      </w:pPr>
      <w:r>
        <w:t>CV</w:t>
      </w:r>
      <w:r>
        <w:t>ループ</w:t>
      </w:r>
      <w:r>
        <w:t>IDAC</w:t>
      </w:r>
      <w:r>
        <w:t>は、最大</w:t>
      </w:r>
      <w:r>
        <w:t>102.3 µA</w:t>
      </w:r>
      <w:r>
        <w:t>の電流をシンクでき、最大</w:t>
      </w:r>
      <w:r>
        <w:t>12.7 µ</w:t>
      </w:r>
      <w:proofErr w:type="spellStart"/>
      <w:r>
        <w:t>A</w:t>
      </w:r>
      <w:r>
        <w:t>の電流をソースできます</w:t>
      </w:r>
      <w:proofErr w:type="spellEnd"/>
      <w:r>
        <w:t>。</w:t>
      </w:r>
    </w:p>
    <w:p w14:paraId="54859E9F" w14:textId="1875C012" w:rsidR="001A75C7" w:rsidRPr="007548F6" w:rsidRDefault="001A75C7" w:rsidP="00DA3A5C">
      <w:pPr>
        <w:pStyle w:val="ListBullet"/>
      </w:pPr>
      <w:r w:rsidRPr="007548F6">
        <w:lastRenderedPageBreak/>
        <w:t>IDAC</w:t>
      </w:r>
      <w:r w:rsidRPr="007548F6">
        <w:t>のソースとシンクの両方のステップサイズは</w:t>
      </w:r>
      <w:r w:rsidRPr="007548F6">
        <w:t>100 nA</w:t>
      </w:r>
      <w:r w:rsidRPr="007548F6">
        <w:t>です。</w:t>
      </w:r>
      <w:r w:rsidRPr="007548F6">
        <w:t>IDAC</w:t>
      </w:r>
      <w:r w:rsidRPr="007548F6">
        <w:t>電流の</w:t>
      </w:r>
      <w:r w:rsidRPr="007548F6">
        <w:t>100 nA</w:t>
      </w:r>
      <w:r w:rsidRPr="007548F6">
        <w:t>のステップ変化により、</w:t>
      </w:r>
      <w:r w:rsidRPr="007548F6">
        <w:t xml:space="preserve">20 </w:t>
      </w:r>
      <w:proofErr w:type="spellStart"/>
      <w:r w:rsidRPr="007548F6">
        <w:t>mV</w:t>
      </w:r>
      <w:r w:rsidRPr="007548F6">
        <w:t>の</w:t>
      </w:r>
      <w:r w:rsidRPr="007548F6">
        <w:t>VBUS</w:t>
      </w:r>
      <w:r w:rsidRPr="007548F6">
        <w:t>変化が生じます</w:t>
      </w:r>
      <w:proofErr w:type="spellEnd"/>
      <w:r w:rsidRPr="007548F6">
        <w:t>。</w:t>
      </w:r>
    </w:p>
    <w:p w14:paraId="5F1AAD1E" w14:textId="78563632" w:rsidR="001A75C7" w:rsidRDefault="001A75C7" w:rsidP="001A75C7">
      <w:pPr>
        <w:pStyle w:val="ListBullet"/>
      </w:pPr>
      <w:r w:rsidRPr="007548F6">
        <w:t>CATH</w:t>
      </w:r>
      <w:r w:rsidRPr="007548F6">
        <w:t>ピンから引き出せる最大電流は</w:t>
      </w:r>
      <w:r w:rsidRPr="007548F6">
        <w:t xml:space="preserve">10 </w:t>
      </w:r>
      <w:proofErr w:type="spellStart"/>
      <w:r w:rsidRPr="007548F6">
        <w:t>mA</w:t>
      </w:r>
      <w:r w:rsidRPr="007548F6">
        <w:t>です</w:t>
      </w:r>
      <w:proofErr w:type="spellEnd"/>
      <w:r w:rsidRPr="007548F6">
        <w:t>。</w:t>
      </w:r>
    </w:p>
    <w:p w14:paraId="417E3C1B" w14:textId="1EB77F73" w:rsidR="00107C4A" w:rsidRDefault="001A75C7" w:rsidP="00107C4A">
      <w:pPr>
        <w:pStyle w:val="BodyText"/>
      </w:pPr>
      <w:r w:rsidRPr="001A75C7">
        <w:t>図</w:t>
      </w:r>
      <w:r w:rsidRPr="001A75C7">
        <w:t>3</w:t>
      </w:r>
      <w:r w:rsidRPr="001A75C7">
        <w:t>に示すように、</w:t>
      </w:r>
      <w:r w:rsidRPr="001A75C7">
        <w:t>CV</w:t>
      </w:r>
      <w:r w:rsidRPr="001A75C7">
        <w:t>モードと</w:t>
      </w:r>
      <w:r w:rsidRPr="001A75C7">
        <w:t>CC</w:t>
      </w:r>
      <w:r w:rsidRPr="001A75C7">
        <w:t>モードの動作には、それぞれ外部補償ネットワークと補償コンデンサが必要です。</w:t>
      </w:r>
      <w:r w:rsidR="00107C4A">
        <w:t>CV</w:t>
      </w:r>
      <w:r w:rsidR="00107C4A">
        <w:t>ループ補償ネットワークは、残りの電源回路と組み合わせて設計する必要があります。補償ネットワークのタイプとコンポーネントの値は、完全な電力トポロジーに依存します。これらの設計の選択とトレードオフは、このアプリケーションノートの範囲を超えています。</w:t>
      </w:r>
      <w:r w:rsidR="00BD1AD2" w:rsidRPr="00253246">
        <w:rPr>
          <w:rStyle w:val="Hyperlink"/>
          <w:rFonts w:cs="Arial"/>
          <w:color w:val="404040" w:themeColor="text1" w:themeTint="BF"/>
        </w:rPr>
        <w:t>図</w:t>
      </w:r>
      <w:r w:rsidR="00BD1AD2" w:rsidRPr="00253246">
        <w:rPr>
          <w:rStyle w:val="Hyperlink"/>
          <w:rFonts w:cs="Arial"/>
          <w:color w:val="404040" w:themeColor="text1" w:themeTint="BF"/>
        </w:rPr>
        <w:t>3</w:t>
      </w:r>
      <w:r w:rsidR="00BD1AD2" w:rsidRPr="00253246">
        <w:rPr>
          <w:rStyle w:val="Hyperlink"/>
          <w:rFonts w:cs="Arial"/>
          <w:color w:val="404040" w:themeColor="text1" w:themeTint="BF"/>
        </w:rPr>
        <w:t>に示す補償ネットワークは、ダイオードを使用したサンプルリファレンスデザイン</w:t>
      </w:r>
      <w:r w:rsidR="00BD1AD2" w:rsidRPr="00253246">
        <w:rPr>
          <w:rStyle w:val="Hyperlink"/>
          <w:rFonts w:cs="Arial"/>
          <w:color w:val="404040" w:themeColor="text1" w:themeTint="BF"/>
        </w:rPr>
        <w:t xml:space="preserve">CCG3PA </w:t>
      </w:r>
      <w:proofErr w:type="spellStart"/>
      <w:r w:rsidR="00BD1AD2" w:rsidRPr="00253246">
        <w:rPr>
          <w:rStyle w:val="Hyperlink"/>
          <w:rFonts w:cs="Arial"/>
          <w:color w:val="404040" w:themeColor="text1" w:themeTint="BF"/>
        </w:rPr>
        <w:t>USB-C</w:t>
      </w:r>
      <w:r w:rsidR="00BD1AD2" w:rsidRPr="00253246">
        <w:rPr>
          <w:rStyle w:val="Hyperlink"/>
          <w:rFonts w:cs="Arial"/>
          <w:color w:val="404040" w:themeColor="text1" w:themeTint="BF"/>
        </w:rPr>
        <w:t>モバイル電源アダプタソリューションからのものです。コンポーネントの値については、設計図を参照してください</w:t>
      </w:r>
      <w:proofErr w:type="spellEnd"/>
      <w:r w:rsidR="00BD1AD2" w:rsidRPr="00253246">
        <w:rPr>
          <w:rStyle w:val="Hyperlink"/>
          <w:rFonts w:cs="Arial"/>
          <w:color w:val="404040" w:themeColor="text1" w:themeTint="BF"/>
        </w:rPr>
        <w:t>。</w:t>
      </w:r>
    </w:p>
    <w:p w14:paraId="3E4E72AB" w14:textId="043B7D0C" w:rsidR="00A0600C" w:rsidRPr="001A75C7" w:rsidRDefault="001A75C7" w:rsidP="00307932">
      <w:pPr>
        <w:pStyle w:val="BodyText"/>
      </w:pPr>
      <w:r w:rsidRPr="001A75C7">
        <w:t>CC</w:t>
      </w:r>
      <w:r w:rsidRPr="001A75C7">
        <w:t>ループ補償コンデンサは、空いている任意の</w:t>
      </w:r>
      <w:r w:rsidRPr="001A75C7">
        <w:t>GPIO</w:t>
      </w:r>
      <w:r w:rsidRPr="001A75C7">
        <w:t>に配置できます。</w:t>
      </w:r>
      <w:r w:rsidRPr="001A75C7">
        <w:t>P</w:t>
      </w:r>
      <w:proofErr w:type="gramStart"/>
      <w:r w:rsidRPr="001A75C7">
        <w:t>2.0</w:t>
      </w:r>
      <w:r w:rsidRPr="001A75C7">
        <w:t>が推奨ピンです。</w:t>
      </w:r>
      <w:r w:rsidR="00307932">
        <w:t>P</w:t>
      </w:r>
      <w:proofErr w:type="gramEnd"/>
      <w:r w:rsidR="00307932">
        <w:t>2.0</w:t>
      </w:r>
      <w:r w:rsidR="00307932">
        <w:t>は、</w:t>
      </w:r>
      <w:r w:rsidR="00307932">
        <w:t>SDK</w:t>
      </w:r>
      <w:r w:rsidR="00307932">
        <w:t>ファームウェアおよびリファレンスデザインハードウェアと整合するという単純な理由で推奨されるピンです。</w:t>
      </w:r>
      <w:r w:rsidRPr="001A75C7">
        <w:t>この場合も、補償コンデンサの値は設計ごとに異なります。</w:t>
      </w:r>
      <w:r w:rsidRPr="001A75C7">
        <w:t xml:space="preserve">330 </w:t>
      </w:r>
      <w:proofErr w:type="spellStart"/>
      <w:r w:rsidRPr="001A75C7">
        <w:t>nF</w:t>
      </w:r>
      <w:r w:rsidRPr="001A75C7">
        <w:t>の補償コンデンサは、ほとんどの設計の出発点として最適です</w:t>
      </w:r>
      <w:proofErr w:type="spellEnd"/>
      <w:r w:rsidRPr="001A75C7">
        <w:t>。</w:t>
      </w:r>
    </w:p>
    <w:p w14:paraId="6291E083" w14:textId="7938F160" w:rsidR="00F34827" w:rsidRPr="0023662B" w:rsidRDefault="00F34827" w:rsidP="000D3292">
      <w:pPr>
        <w:pStyle w:val="Heading2"/>
      </w:pPr>
      <w:bookmarkStart w:id="28" w:name="_Toc518036184"/>
      <w:bookmarkStart w:id="29" w:name="_Toc4229585"/>
      <w:proofErr w:type="spellStart"/>
      <w:r>
        <w:t>直接フィードバックシステム</w:t>
      </w:r>
      <w:bookmarkEnd w:id="28"/>
      <w:bookmarkEnd w:id="29"/>
      <w:proofErr w:type="spellEnd"/>
    </w:p>
    <w:p w14:paraId="47D923BD" w14:textId="650E17F6" w:rsidR="00DF6513" w:rsidRPr="00F34827" w:rsidRDefault="00DF6513" w:rsidP="00DF6513">
      <w:pPr>
        <w:keepNext/>
        <w:ind w:left="720"/>
        <w:jc w:val="both"/>
        <w:rPr>
          <w:rFonts w:ascii="Arial" w:hAnsi="Arial" w:cs="Arial"/>
          <w:sz w:val="18"/>
          <w:szCs w:val="18"/>
        </w:rPr>
      </w:pPr>
      <w:r w:rsidRPr="00DF6513">
        <w:rPr>
          <w:rFonts w:ascii="Arial" w:hAnsi="Arial" w:cs="Arial"/>
          <w:sz w:val="18"/>
          <w:szCs w:val="18"/>
        </w:rPr>
        <w:t>2</w:t>
      </w:r>
      <w:r w:rsidRPr="00DF6513">
        <w:rPr>
          <w:rFonts w:ascii="Arial" w:hAnsi="Arial" w:cs="Arial"/>
          <w:sz w:val="18"/>
          <w:szCs w:val="18"/>
        </w:rPr>
        <w:t>番目に一般的なフィードバックアーキテクチャは、直接フィードバックシステムです。これらのシステムでは、</w:t>
      </w:r>
      <w:r w:rsidRPr="00DF6513">
        <w:rPr>
          <w:rFonts w:ascii="Arial" w:hAnsi="Arial" w:cs="Arial"/>
          <w:sz w:val="18"/>
          <w:szCs w:val="18"/>
        </w:rPr>
        <w:t>CCG3PA</w:t>
      </w:r>
      <w:r w:rsidRPr="00DF6513">
        <w:rPr>
          <w:rFonts w:ascii="Arial" w:hAnsi="Arial" w:cs="Arial"/>
          <w:sz w:val="18"/>
          <w:szCs w:val="18"/>
        </w:rPr>
        <w:t>はフィードバック（</w:t>
      </w:r>
      <w:r w:rsidRPr="00DF6513">
        <w:rPr>
          <w:rFonts w:ascii="Arial" w:hAnsi="Arial" w:cs="Arial"/>
          <w:sz w:val="18"/>
          <w:szCs w:val="18"/>
        </w:rPr>
        <w:t>FB</w:t>
      </w:r>
      <w:r w:rsidRPr="00DF6513">
        <w:rPr>
          <w:rFonts w:ascii="Arial" w:hAnsi="Arial" w:cs="Arial"/>
          <w:sz w:val="18"/>
          <w:szCs w:val="18"/>
        </w:rPr>
        <w:t>）ピンに流れる電流を変調することにより、アップストリームパワーコンバーターにフィードバックを提供します。</w:t>
      </w:r>
      <w:r w:rsidRPr="00DF6513">
        <w:rPr>
          <w:rFonts w:ascii="Arial" w:hAnsi="Arial" w:cs="Arial"/>
          <w:sz w:val="18"/>
          <w:szCs w:val="18"/>
        </w:rPr>
        <w:t>CCG3PA</w:t>
      </w:r>
      <w:r w:rsidRPr="00DF6513">
        <w:rPr>
          <w:rFonts w:ascii="Arial" w:hAnsi="Arial" w:cs="Arial"/>
          <w:sz w:val="18"/>
          <w:szCs w:val="18"/>
        </w:rPr>
        <w:t>は、</w:t>
      </w:r>
      <w:r w:rsidRPr="00DF6513">
        <w:rPr>
          <w:rFonts w:ascii="Arial" w:hAnsi="Arial" w:cs="Arial"/>
          <w:sz w:val="18"/>
          <w:szCs w:val="18"/>
        </w:rPr>
        <w:t>FB</w:t>
      </w:r>
      <w:r w:rsidRPr="00DF6513">
        <w:rPr>
          <w:rFonts w:ascii="Arial" w:hAnsi="Arial" w:cs="Arial"/>
          <w:sz w:val="18"/>
          <w:szCs w:val="18"/>
        </w:rPr>
        <w:t>ピンの電流をソースして</w:t>
      </w:r>
      <w:r w:rsidRPr="00DF6513">
        <w:rPr>
          <w:rFonts w:ascii="Arial" w:hAnsi="Arial" w:cs="Arial"/>
          <w:sz w:val="18"/>
          <w:szCs w:val="18"/>
        </w:rPr>
        <w:t>VBUS</w:t>
      </w:r>
      <w:r w:rsidRPr="00DF6513">
        <w:rPr>
          <w:rFonts w:ascii="Arial" w:hAnsi="Arial" w:cs="Arial"/>
          <w:sz w:val="18"/>
          <w:szCs w:val="18"/>
        </w:rPr>
        <w:t>を減少させ、</w:t>
      </w:r>
      <w:r w:rsidRPr="00DF6513">
        <w:rPr>
          <w:rFonts w:ascii="Arial" w:hAnsi="Arial" w:cs="Arial"/>
          <w:sz w:val="18"/>
          <w:szCs w:val="18"/>
        </w:rPr>
        <w:t>FB</w:t>
      </w:r>
      <w:r w:rsidRPr="00DF6513">
        <w:rPr>
          <w:rFonts w:ascii="Arial" w:hAnsi="Arial" w:cs="Arial"/>
          <w:sz w:val="18"/>
          <w:szCs w:val="18"/>
        </w:rPr>
        <w:t>ピンの電流をシンクして</w:t>
      </w:r>
      <w:r w:rsidRPr="00DF6513">
        <w:rPr>
          <w:rFonts w:ascii="Arial" w:hAnsi="Arial" w:cs="Arial"/>
          <w:sz w:val="18"/>
          <w:szCs w:val="18"/>
        </w:rPr>
        <w:t>VBUS</w:t>
      </w:r>
      <w:r w:rsidRPr="00DF6513">
        <w:rPr>
          <w:rFonts w:ascii="Arial" w:hAnsi="Arial" w:cs="Arial"/>
          <w:sz w:val="18"/>
          <w:szCs w:val="18"/>
        </w:rPr>
        <w:t>を増加させます。</w:t>
      </w:r>
    </w:p>
    <w:p w14:paraId="0190200E" w14:textId="47EE6F2E" w:rsidR="00F34827" w:rsidRDefault="00F34827" w:rsidP="000D3292">
      <w:pPr>
        <w:pStyle w:val="Caption"/>
      </w:pPr>
      <w:r>
        <w:t>図</w:t>
      </w:r>
      <w:r>
        <w:t>4</w:t>
      </w:r>
      <w:r>
        <w:t>。直接フィードバックシステムを使用した</w:t>
      </w:r>
      <w:r>
        <w:t>CCG3PA</w:t>
      </w:r>
      <w:r>
        <w:t>アプリケーション図</w:t>
      </w:r>
    </w:p>
    <w:p w14:paraId="61ACDA60" w14:textId="7A189D6C" w:rsidR="00440D2E" w:rsidRDefault="00832D5B" w:rsidP="003615BC">
      <w:pPr>
        <w:pStyle w:val="Figure"/>
        <w:ind w:left="0"/>
      </w:pPr>
      <w:r>
        <w:object w:dxaOrig="14501" w:dyaOrig="5860" w14:anchorId="1FFEF990">
          <v:shape id="_x0000_i1028" type="#_x0000_t75" style="width:7in;height:204pt" o:ole="">
            <v:imagedata r:id="rId27" o:title=""/>
          </v:shape>
          <o:OLEObject Type="Embed" ProgID="Visio.Drawing.15" ShapeID="_x0000_i1028" DrawAspect="Content" ObjectID="_1658557961" r:id="rId28"/>
        </w:object>
      </w:r>
    </w:p>
    <w:p w14:paraId="369A3C53" w14:textId="34480D46" w:rsidR="00DF6513" w:rsidRDefault="00DF6513">
      <w:pPr>
        <w:pStyle w:val="ListBullet"/>
      </w:pPr>
      <w:r>
        <w:t>デフォルトの</w:t>
      </w:r>
      <w:r>
        <w:t>VBUS</w:t>
      </w:r>
      <w:r>
        <w:t>電圧は、外部抵抗分割器によって決定されます。</w:t>
      </w:r>
      <w:r>
        <w:t>CCG3PA</w:t>
      </w:r>
      <w:r>
        <w:t>が</w:t>
      </w:r>
      <w:r>
        <w:t>FB</w:t>
      </w:r>
      <w:r>
        <w:t>ピンの電流をソースまたはシンクせずに</w:t>
      </w:r>
      <w:r>
        <w:t>5 V</w:t>
      </w:r>
      <w:r>
        <w:t>の</w:t>
      </w:r>
      <w:r>
        <w:t>VBUS</w:t>
      </w:r>
      <w:r>
        <w:t>で、フィードバックノードの電圧が電力コンバーターが予期するデフォルトのフィードバック電圧になるように、外部抵抗</w:t>
      </w:r>
      <w:r>
        <w:t>R1</w:t>
      </w:r>
      <w:r>
        <w:t>および</w:t>
      </w:r>
      <w:r>
        <w:t>R2</w:t>
      </w:r>
      <w:r>
        <w:t>を選択する必要があります。</w:t>
      </w:r>
    </w:p>
    <w:p w14:paraId="56091D8F" w14:textId="4B31FDD6" w:rsidR="00DF6513" w:rsidRDefault="00440D2E" w:rsidP="00DF6513">
      <w:pPr>
        <w:pStyle w:val="ListBullet"/>
      </w:pPr>
      <w:r>
        <w:t>CV</w:t>
      </w:r>
      <w:r>
        <w:t>ループ</w:t>
      </w:r>
      <w:r>
        <w:t>IDAC</w:t>
      </w:r>
      <w:r>
        <w:t>は、最大</w:t>
      </w:r>
      <w:r>
        <w:t>102.3 µA</w:t>
      </w:r>
      <w:r>
        <w:t>の電流をシンクでき、最大</w:t>
      </w:r>
      <w:r>
        <w:t>12.7 µ</w:t>
      </w:r>
      <w:proofErr w:type="spellStart"/>
      <w:r>
        <w:t>A</w:t>
      </w:r>
      <w:r>
        <w:t>の電流をソースできます</w:t>
      </w:r>
      <w:proofErr w:type="spellEnd"/>
      <w:r>
        <w:t>。</w:t>
      </w:r>
    </w:p>
    <w:p w14:paraId="36BFD5E2" w14:textId="57E3D88D" w:rsidR="00DF6513" w:rsidRDefault="00DF6513" w:rsidP="00DF6513">
      <w:pPr>
        <w:pStyle w:val="ListBullet"/>
      </w:pPr>
      <w:r>
        <w:t>IDAC</w:t>
      </w:r>
      <w:r>
        <w:t>のソースとシンクの両方のステップサイズは</w:t>
      </w:r>
      <w:r>
        <w:t xml:space="preserve">100 </w:t>
      </w:r>
      <w:proofErr w:type="spellStart"/>
      <w:r>
        <w:t>nA</w:t>
      </w:r>
      <w:r>
        <w:t>です</w:t>
      </w:r>
      <w:proofErr w:type="spellEnd"/>
      <w:r>
        <w:t>。</w:t>
      </w:r>
      <w:r>
        <w:t xml:space="preserve"> </w:t>
      </w:r>
    </w:p>
    <w:p w14:paraId="2FEA1BBE" w14:textId="5AF782F2" w:rsidR="00DF6513" w:rsidRDefault="00DF6513" w:rsidP="00DF6513">
      <w:pPr>
        <w:pStyle w:val="ListBullet"/>
      </w:pPr>
      <w:proofErr w:type="spellStart"/>
      <w:r>
        <w:t>電力コンバーターの全体的な設計要件に応じて、</w:t>
      </w:r>
      <w:r>
        <w:t>FB</w:t>
      </w:r>
      <w:r>
        <w:t>ノードにフィルターコンデンサを配置するかどうかは任意です</w:t>
      </w:r>
      <w:proofErr w:type="spellEnd"/>
      <w:r>
        <w:t>。</w:t>
      </w:r>
    </w:p>
    <w:p w14:paraId="5B8C8BB3" w14:textId="64676311" w:rsidR="00DF6513" w:rsidRDefault="00141DB4" w:rsidP="003615BC">
      <w:pPr>
        <w:pStyle w:val="BodyText"/>
      </w:pPr>
      <w:r>
        <w:t>式</w:t>
      </w:r>
      <w:r>
        <w:t>1</w:t>
      </w:r>
      <w:r>
        <w:t>と式</w:t>
      </w:r>
      <w:r>
        <w:t>2</w:t>
      </w:r>
      <w:r>
        <w:t>は、</w:t>
      </w:r>
      <w:r>
        <w:t>VBUS</w:t>
      </w:r>
      <w:r>
        <w:t>、フィードバック電圧、抵抗分割器の関係を示しています。</w:t>
      </w:r>
    </w:p>
    <w:p w14:paraId="30E92E4D" w14:textId="6D506541" w:rsidR="00DF6513" w:rsidRPr="00DF6513" w:rsidRDefault="00DF6513" w:rsidP="003615BC">
      <w:pPr>
        <w:pStyle w:val="BodyText"/>
      </w:pPr>
      <w:r w:rsidRPr="00DF6513">
        <w:t>CCG3PA</w:t>
      </w:r>
      <w:r w:rsidRPr="00DF6513">
        <w:t>が</w:t>
      </w:r>
      <w:r w:rsidRPr="00DF6513">
        <w:t>VBUS</w:t>
      </w:r>
      <w:r w:rsidRPr="00DF6513">
        <w:t>を削減するために電流をソースしている場合：</w:t>
      </w:r>
    </w:p>
    <w:p w14:paraId="63F9BB04" w14:textId="404965E6" w:rsidR="00440D2E" w:rsidRDefault="00141DB4" w:rsidP="003615BC">
      <w:pPr>
        <w:pStyle w:val="Caption"/>
        <w:jc w:val="left"/>
      </w:pPr>
      <w:bookmarkStart w:id="30" w:name="_Ref518034395"/>
      <w:r>
        <w:lastRenderedPageBreak/>
        <w:t>方程式</w:t>
      </w:r>
      <w:r>
        <w:fldChar w:fldCharType="begin"/>
      </w:r>
      <w:r>
        <w:instrText xml:space="preserve"> SEQ Equation \* ARABIC </w:instrText>
      </w:r>
      <w:r>
        <w:fldChar w:fldCharType="separate"/>
      </w:r>
      <w:r w:rsidR="00177026">
        <w:t>1</w:t>
      </w:r>
      <w:r>
        <w:fldChar w:fldCharType="end"/>
      </w:r>
      <w:bookmarkEnd w:id="30"/>
    </w:p>
    <w:p w14:paraId="7CA20FC5" w14:textId="04F8585B" w:rsidR="00DF6513" w:rsidRPr="00DF6513" w:rsidRDefault="00DF6513" w:rsidP="003615BC">
      <w:pPr>
        <w:pStyle w:val="EquationBody"/>
      </w:pPr>
      <w:r w:rsidRPr="00DF6513">
        <w:t>VFB = [</w:t>
      </w:r>
      <w:r w:rsidRPr="00DF6513">
        <w:t>（</w:t>
      </w:r>
      <w:r w:rsidRPr="00DF6513">
        <w:t>VBUS +</w:t>
      </w:r>
      <w:r w:rsidRPr="00DF6513">
        <w:t>（</w:t>
      </w:r>
      <w:proofErr w:type="spellStart"/>
      <w:r w:rsidRPr="00DF6513">
        <w:t>Isrc</w:t>
      </w:r>
      <w:proofErr w:type="spellEnd"/>
      <w:r w:rsidRPr="00DF6513">
        <w:t xml:space="preserve"> * R1</w:t>
      </w:r>
      <w:r w:rsidRPr="00DF6513">
        <w:t>））</w:t>
      </w:r>
      <w:r w:rsidRPr="00DF6513">
        <w:t>* R2] /</w:t>
      </w:r>
      <w:r w:rsidRPr="00DF6513">
        <w:t>（</w:t>
      </w:r>
      <w:r w:rsidRPr="00DF6513">
        <w:t>R1 + R2</w:t>
      </w:r>
      <w:r w:rsidRPr="00DF6513">
        <w:t>）</w:t>
      </w:r>
      <w:r w:rsidRPr="00DF6513">
        <w:t xml:space="preserve"> </w:t>
      </w:r>
    </w:p>
    <w:p w14:paraId="7043E390" w14:textId="46624192" w:rsidR="00DF6513" w:rsidRDefault="00DF6513" w:rsidP="003615BC">
      <w:pPr>
        <w:pStyle w:val="BodyText"/>
      </w:pPr>
      <w:r w:rsidRPr="00DF6513">
        <w:t>CCG3PA</w:t>
      </w:r>
      <w:r w:rsidRPr="00DF6513">
        <w:t>が</w:t>
      </w:r>
      <w:r w:rsidRPr="00DF6513">
        <w:t>VBUS</w:t>
      </w:r>
      <w:r w:rsidRPr="00DF6513">
        <w:t>を増やすために電流をシンクしている場合：</w:t>
      </w:r>
    </w:p>
    <w:p w14:paraId="486E7B8D" w14:textId="427A65D1" w:rsidR="00141DB4" w:rsidRPr="00DF6513" w:rsidRDefault="00141DB4" w:rsidP="003615BC">
      <w:pPr>
        <w:pStyle w:val="Caption"/>
        <w:jc w:val="left"/>
      </w:pPr>
      <w:bookmarkStart w:id="31" w:name="_Ref518034399"/>
      <w:r>
        <w:t>方程式</w:t>
      </w:r>
      <w:r>
        <w:fldChar w:fldCharType="begin"/>
      </w:r>
      <w:r>
        <w:instrText xml:space="preserve"> SEQ Equation \* ARABIC </w:instrText>
      </w:r>
      <w:r>
        <w:fldChar w:fldCharType="separate"/>
      </w:r>
      <w:r w:rsidR="00177026">
        <w:t>2</w:t>
      </w:r>
      <w:r>
        <w:fldChar w:fldCharType="end"/>
      </w:r>
      <w:bookmarkEnd w:id="31"/>
    </w:p>
    <w:p w14:paraId="777DF3D6" w14:textId="23314F47" w:rsidR="00DF6513" w:rsidRPr="00DF6513" w:rsidRDefault="00DF6513" w:rsidP="003615BC">
      <w:pPr>
        <w:pStyle w:val="EquationBody"/>
      </w:pPr>
      <w:r w:rsidRPr="00DF6513">
        <w:t>VFB = [(VBUS – (</w:t>
      </w:r>
      <w:proofErr w:type="spellStart"/>
      <w:r w:rsidRPr="00DF6513">
        <w:t>Isnk</w:t>
      </w:r>
      <w:proofErr w:type="spellEnd"/>
      <w:r w:rsidRPr="00DF6513">
        <w:t xml:space="preserve"> * R1))</w:t>
      </w:r>
      <w:r w:rsidR="00C47D75">
        <w:t xml:space="preserve"> * </w:t>
      </w:r>
      <w:r w:rsidRPr="00DF6513">
        <w:t xml:space="preserve">R2] / (R1 + R2) </w:t>
      </w:r>
    </w:p>
    <w:p w14:paraId="36004191" w14:textId="63B7C430" w:rsidR="00DF6513" w:rsidRDefault="00DF6513" w:rsidP="003615BC">
      <w:pPr>
        <w:pStyle w:val="BodyText"/>
      </w:pPr>
      <w:r w:rsidRPr="00DF6513">
        <w:t>式</w:t>
      </w:r>
      <w:r w:rsidRPr="00DF6513">
        <w:t>1</w:t>
      </w:r>
      <w:r w:rsidRPr="00DF6513">
        <w:t>と式</w:t>
      </w:r>
      <w:r w:rsidRPr="00DF6513">
        <w:t>2</w:t>
      </w:r>
      <w:r w:rsidRPr="00DF6513">
        <w:t>から導出される式</w:t>
      </w:r>
      <w:r w:rsidRPr="00DF6513">
        <w:t>3</w:t>
      </w:r>
      <w:r w:rsidRPr="00DF6513">
        <w:t>は、</w:t>
      </w:r>
      <w:r w:rsidRPr="00DF6513">
        <w:t>IDAC</w:t>
      </w:r>
      <w:r w:rsidRPr="00DF6513">
        <w:t>電流の特定の変化に対する</w:t>
      </w:r>
      <w:r w:rsidRPr="00DF6513">
        <w:t>VBUS</w:t>
      </w:r>
      <w:r w:rsidRPr="00DF6513">
        <w:t>の変化との関係に到達します。</w:t>
      </w:r>
    </w:p>
    <w:p w14:paraId="670FC523" w14:textId="1BEE5CE0" w:rsidR="00141DB4" w:rsidRPr="00DF6513" w:rsidRDefault="00141DB4" w:rsidP="003615BC">
      <w:pPr>
        <w:pStyle w:val="Caption"/>
        <w:jc w:val="left"/>
      </w:pPr>
      <w:bookmarkStart w:id="32" w:name="_Ref518034478"/>
      <w:r>
        <w:t>方程式</w:t>
      </w:r>
      <w:r>
        <w:fldChar w:fldCharType="begin"/>
      </w:r>
      <w:r>
        <w:instrText xml:space="preserve"> SEQ Equation \* ARABIC </w:instrText>
      </w:r>
      <w:r>
        <w:fldChar w:fldCharType="separate"/>
      </w:r>
      <w:r w:rsidR="00177026">
        <w:t>3</w:t>
      </w:r>
      <w:r>
        <w:fldChar w:fldCharType="end"/>
      </w:r>
      <w:bookmarkEnd w:id="32"/>
    </w:p>
    <w:p w14:paraId="2BCE298E" w14:textId="60E4D2EC" w:rsidR="00DF6513" w:rsidRDefault="00DF6513" w:rsidP="003615BC">
      <w:pPr>
        <w:pStyle w:val="EquationBody"/>
      </w:pPr>
      <w:r w:rsidRPr="00DF6513">
        <w:t xml:space="preserve">Change in VBUS = Change in IDAC current * R1 </w:t>
      </w:r>
    </w:p>
    <w:p w14:paraId="4DBA54B4" w14:textId="7DB217DA" w:rsidR="00DF6513" w:rsidRDefault="00DF6513" w:rsidP="003615BC">
      <w:pPr>
        <w:pStyle w:val="BodyText"/>
      </w:pPr>
      <w:r w:rsidRPr="00DF6513">
        <w:t>式</w:t>
      </w:r>
      <w:r w:rsidRPr="00DF6513">
        <w:t>3</w:t>
      </w:r>
      <w:r w:rsidRPr="00DF6513">
        <w:t>から、デフォルトのフィードバック電圧がわかっているため、特定のシステムの外部抵抗分割器の値を計算できます。たとえば、次の要件を持つ電源アダプタの設計について考えます。</w:t>
      </w:r>
    </w:p>
    <w:p w14:paraId="048CFF0A" w14:textId="344A0A38" w:rsidR="00DF6513" w:rsidRPr="00DF6513" w:rsidRDefault="00DF6513" w:rsidP="003615BC">
      <w:pPr>
        <w:pStyle w:val="ListBullet"/>
      </w:pPr>
      <w:r w:rsidRPr="00DF6513">
        <w:t>VBUS</w:t>
      </w:r>
      <w:r w:rsidRPr="00DF6513">
        <w:t>出力範囲は</w:t>
      </w:r>
      <w:r w:rsidRPr="00DF6513">
        <w:t>3.3 V</w:t>
      </w:r>
      <w:r w:rsidRPr="00DF6513">
        <w:t>〜</w:t>
      </w:r>
      <w:r w:rsidRPr="00DF6513">
        <w:t xml:space="preserve">20 </w:t>
      </w:r>
      <w:proofErr w:type="spellStart"/>
      <w:r w:rsidRPr="00DF6513">
        <w:t>V</w:t>
      </w:r>
      <w:r w:rsidRPr="00DF6513">
        <w:t>です</w:t>
      </w:r>
      <w:proofErr w:type="spellEnd"/>
      <w:r w:rsidRPr="00DF6513">
        <w:t>。</w:t>
      </w:r>
    </w:p>
    <w:p w14:paraId="3020E7A5" w14:textId="1776E249" w:rsidR="00DF6513" w:rsidRPr="00DF6513" w:rsidRDefault="00DF6513" w:rsidP="003615BC">
      <w:pPr>
        <w:pStyle w:val="ListBullet"/>
      </w:pPr>
      <w:r w:rsidRPr="00DF6513">
        <w:t>アップストリームコンバーターが予期するデフォルトのフィードバック電圧は</w:t>
      </w:r>
      <w:r w:rsidRPr="00DF6513">
        <w:t xml:space="preserve">1.265 </w:t>
      </w:r>
      <w:proofErr w:type="spellStart"/>
      <w:r w:rsidRPr="00DF6513">
        <w:t>V</w:t>
      </w:r>
      <w:r w:rsidRPr="00DF6513">
        <w:t>です</w:t>
      </w:r>
      <w:proofErr w:type="spellEnd"/>
      <w:r w:rsidRPr="00DF6513">
        <w:t>。</w:t>
      </w:r>
    </w:p>
    <w:p w14:paraId="79636394" w14:textId="4371D9B7" w:rsidR="00DF6513" w:rsidRDefault="00DF6513" w:rsidP="003615BC">
      <w:pPr>
        <w:pStyle w:val="ListBullet"/>
      </w:pPr>
      <w:r w:rsidRPr="00DF6513">
        <w:t>プログラマブル電源モードをサポートする必要があります。これは、システムが</w:t>
      </w:r>
      <w:r w:rsidRPr="00DF6513">
        <w:t>3.3 V</w:t>
      </w:r>
      <w:r w:rsidRPr="00DF6513">
        <w:t>〜</w:t>
      </w:r>
      <w:r w:rsidRPr="00DF6513">
        <w:t>20 V</w:t>
      </w:r>
      <w:r w:rsidRPr="00DF6513">
        <w:t>の範囲で電圧の</w:t>
      </w:r>
      <w:r w:rsidRPr="00DF6513">
        <w:t xml:space="preserve">20 </w:t>
      </w:r>
      <w:proofErr w:type="spellStart"/>
      <w:r w:rsidRPr="00DF6513">
        <w:t>mV</w:t>
      </w:r>
      <w:r w:rsidRPr="00DF6513">
        <w:t>ステップ変化をサポートする必要があることを意味します</w:t>
      </w:r>
      <w:proofErr w:type="spellEnd"/>
      <w:r w:rsidRPr="00DF6513">
        <w:t>。</w:t>
      </w:r>
    </w:p>
    <w:p w14:paraId="45AC62D1" w14:textId="38067B04" w:rsidR="00DF6513" w:rsidRDefault="00DF6513" w:rsidP="00DF6513">
      <w:pPr>
        <w:pStyle w:val="ListBullet"/>
        <w:numPr>
          <w:ilvl w:val="0"/>
          <w:numId w:val="0"/>
        </w:numPr>
        <w:ind w:left="1080" w:hanging="346"/>
      </w:pPr>
    </w:p>
    <w:p w14:paraId="11F72AAC" w14:textId="01BA1A33" w:rsidR="00DF6513" w:rsidRDefault="00DF6513" w:rsidP="003615BC">
      <w:pPr>
        <w:pStyle w:val="BodyText"/>
      </w:pPr>
      <w:r w:rsidRPr="00DF6513">
        <w:t>これらの要件について、必要なフィードバック抵抗</w:t>
      </w:r>
      <w:r w:rsidRPr="00DF6513">
        <w:t>R1</w:t>
      </w:r>
      <w:r w:rsidRPr="00DF6513">
        <w:t>および</w:t>
      </w:r>
      <w:r w:rsidRPr="00DF6513">
        <w:t>R2</w:t>
      </w:r>
      <w:r w:rsidRPr="00DF6513">
        <w:t>を計算するための手順を見てみましょう。</w:t>
      </w:r>
    </w:p>
    <w:p w14:paraId="7AC8714F" w14:textId="1D2D55E7" w:rsidR="00DF6513" w:rsidRPr="00DF6513" w:rsidRDefault="00DF6513" w:rsidP="00C4078A">
      <w:pPr>
        <w:pStyle w:val="ListBullet"/>
        <w:numPr>
          <w:ilvl w:val="0"/>
          <w:numId w:val="26"/>
        </w:numPr>
        <w:ind w:left="1080"/>
      </w:pPr>
      <w:r w:rsidRPr="00DF6513">
        <w:t>最初に、</w:t>
      </w:r>
      <w:r w:rsidRPr="00DF6513">
        <w:t>100 nA</w:t>
      </w:r>
      <w:r w:rsidRPr="00DF6513">
        <w:t>のデルタ電流変化が</w:t>
      </w:r>
      <w:r w:rsidRPr="00DF6513">
        <w:t>VBUS</w:t>
      </w:r>
      <w:r w:rsidRPr="00DF6513">
        <w:t>に比例して</w:t>
      </w:r>
      <w:r w:rsidRPr="00DF6513">
        <w:t>20 mV</w:t>
      </w:r>
      <w:r w:rsidRPr="00DF6513">
        <w:t>のデルタ変化を生成するように、上部抵抗</w:t>
      </w:r>
      <w:r w:rsidRPr="00DF6513">
        <w:t>R1</w:t>
      </w:r>
      <w:r w:rsidRPr="00DF6513">
        <w:t>を選択します。式</w:t>
      </w:r>
      <w:r w:rsidRPr="00DF6513">
        <w:t>3</w:t>
      </w:r>
      <w:r w:rsidRPr="00DF6513">
        <w:t>から：</w:t>
      </w:r>
      <w:r w:rsidRPr="00DF6513">
        <w:t xml:space="preserve"> </w:t>
      </w:r>
    </w:p>
    <w:p w14:paraId="76AFDE47" w14:textId="5A7C7335" w:rsidR="00DF6513" w:rsidRDefault="00DF6513" w:rsidP="003615BC">
      <w:pPr>
        <w:pStyle w:val="EquationBody"/>
      </w:pPr>
      <w:r w:rsidRPr="00DF6513">
        <w:t xml:space="preserve">R1 = 20 mV/100 </w:t>
      </w:r>
      <w:proofErr w:type="spellStart"/>
      <w:r w:rsidRPr="00DF6513">
        <w:t>nA</w:t>
      </w:r>
      <w:proofErr w:type="spellEnd"/>
      <w:r w:rsidRPr="00DF6513">
        <w:t xml:space="preserve"> = 200 k</w:t>
      </w:r>
      <w:r w:rsidR="00B527D0">
        <w:sym w:font="Symbol" w:char="F057"/>
      </w:r>
    </w:p>
    <w:p w14:paraId="53EF504A" w14:textId="06E688D6" w:rsidR="00DF6513" w:rsidRPr="00DF6513" w:rsidRDefault="00DF6513" w:rsidP="00C4078A">
      <w:pPr>
        <w:pStyle w:val="ListBullet"/>
        <w:numPr>
          <w:ilvl w:val="0"/>
          <w:numId w:val="26"/>
        </w:numPr>
        <w:ind w:left="1080"/>
      </w:pPr>
      <w:r w:rsidRPr="00DF6513">
        <w:t>R1</w:t>
      </w:r>
      <w:r w:rsidRPr="00DF6513">
        <w:t>とデフォルトのフィードバック電圧が</w:t>
      </w:r>
      <w:r w:rsidRPr="00DF6513">
        <w:t>1.265 V</w:t>
      </w:r>
      <w:r w:rsidRPr="00DF6513">
        <w:t>であることがわかっていれば、</w:t>
      </w:r>
      <w:r w:rsidRPr="00DF6513">
        <w:t>R2</w:t>
      </w:r>
      <w:r w:rsidRPr="00DF6513">
        <w:t>を計算できます。</w:t>
      </w:r>
      <w:r w:rsidRPr="00DF6513">
        <w:t>5 V</w:t>
      </w:r>
      <w:r w:rsidRPr="00DF6513">
        <w:t>のデフォルト</w:t>
      </w:r>
      <w:r w:rsidRPr="00DF6513">
        <w:t>VBUS</w:t>
      </w:r>
      <w:r w:rsidRPr="00DF6513">
        <w:t>では、フィードバックノードの電圧は</w:t>
      </w:r>
      <w:r w:rsidRPr="00DF6513">
        <w:t>1.265 V</w:t>
      </w:r>
      <w:r w:rsidRPr="00DF6513">
        <w:t>でなければなりません。次の方程式を解くと、</w:t>
      </w:r>
      <w:r w:rsidRPr="00DF6513">
        <w:t>R2 = 68 k</w:t>
      </w:r>
      <w:r w:rsidRPr="00DF6513">
        <w:t>が得られます。</w:t>
      </w:r>
    </w:p>
    <w:p w14:paraId="1EE80286" w14:textId="0303C519" w:rsidR="00DF6513" w:rsidRDefault="00DF6513" w:rsidP="003615BC">
      <w:pPr>
        <w:pStyle w:val="EquationBody"/>
      </w:pPr>
      <w:r w:rsidRPr="00DF6513">
        <w:t>1.265 V = (5 V * R2) / (R1 + R2)</w:t>
      </w:r>
    </w:p>
    <w:p w14:paraId="45B587C6" w14:textId="551C1F0E" w:rsidR="00DF6513" w:rsidRPr="00DF6513" w:rsidRDefault="00DF6513" w:rsidP="00C4078A">
      <w:pPr>
        <w:pStyle w:val="ListBullet"/>
        <w:numPr>
          <w:ilvl w:val="0"/>
          <w:numId w:val="26"/>
        </w:numPr>
        <w:ind w:left="1080"/>
      </w:pPr>
      <w:r w:rsidRPr="00DF6513">
        <w:t>最後のステップとして、選択した</w:t>
      </w:r>
      <w:r w:rsidRPr="00DF6513">
        <w:t>R1</w:t>
      </w:r>
      <w:r w:rsidRPr="00DF6513">
        <w:t>で、利用可能な</w:t>
      </w:r>
      <w:r w:rsidRPr="00DF6513">
        <w:t>IDAC</w:t>
      </w:r>
      <w:r w:rsidRPr="00DF6513">
        <w:t>のソース電流とシンク電流を使用して、必要な出力電圧範囲で</w:t>
      </w:r>
      <w:r w:rsidRPr="00DF6513">
        <w:t>VBUS</w:t>
      </w:r>
      <w:r w:rsidRPr="00DF6513">
        <w:t>を調整できることを確認します。</w:t>
      </w:r>
      <w:r w:rsidRPr="00DF6513">
        <w:t xml:space="preserve"> </w:t>
      </w:r>
    </w:p>
    <w:p w14:paraId="599C0712" w14:textId="78DEA75E" w:rsidR="00DF6513" w:rsidRDefault="00DF6513" w:rsidP="003615BC">
      <w:pPr>
        <w:pStyle w:val="BodyText"/>
        <w:ind w:left="1080"/>
      </w:pPr>
      <w:r w:rsidRPr="00DF6513">
        <w:t>式</w:t>
      </w:r>
      <w:r w:rsidRPr="00DF6513">
        <w:t>3</w:t>
      </w:r>
      <w:r w:rsidRPr="00DF6513">
        <w:t>から、</w:t>
      </w:r>
      <w:r w:rsidRPr="00DF6513">
        <w:t>R1 200 k</w:t>
      </w:r>
      <w:r w:rsidRPr="00DF6513">
        <w:t>で</w:t>
      </w:r>
      <w:r w:rsidRPr="00DF6513">
        <w:t>VBUS</w:t>
      </w:r>
      <w:r w:rsidRPr="00DF6513">
        <w:t>を</w:t>
      </w:r>
      <w:r w:rsidRPr="00DF6513">
        <w:t>5 V</w:t>
      </w:r>
      <w:r w:rsidRPr="00DF6513">
        <w:t>から</w:t>
      </w:r>
      <w:r w:rsidRPr="00DF6513">
        <w:t>20 V</w:t>
      </w:r>
      <w:r w:rsidRPr="00DF6513">
        <w:t>に増加させるために必要な</w:t>
      </w:r>
      <w:r w:rsidRPr="00DF6513">
        <w:t>IDAC</w:t>
      </w:r>
      <w:r w:rsidRPr="00DF6513">
        <w:t>電流シンクは、</w:t>
      </w:r>
      <w:r w:rsidRPr="00DF6513">
        <w:t>15 V / 200 k = 75 µA</w:t>
      </w:r>
      <w:r w:rsidRPr="00DF6513">
        <w:t>です。同様に、</w:t>
      </w:r>
      <w:r w:rsidRPr="00DF6513">
        <w:t>VBUS</w:t>
      </w:r>
      <w:r w:rsidRPr="00DF6513">
        <w:t>を</w:t>
      </w:r>
      <w:r w:rsidRPr="00DF6513">
        <w:t>5 V</w:t>
      </w:r>
      <w:r w:rsidRPr="00DF6513">
        <w:t>から</w:t>
      </w:r>
      <w:r w:rsidRPr="00DF6513">
        <w:t>3.3 V</w:t>
      </w:r>
      <w:r w:rsidRPr="00DF6513">
        <w:t>に減らすために必要な</w:t>
      </w:r>
      <w:r w:rsidRPr="00DF6513">
        <w:t>IDAC</w:t>
      </w:r>
      <w:r w:rsidRPr="00DF6513">
        <w:t>電流源は</w:t>
      </w:r>
      <w:r w:rsidRPr="00DF6513">
        <w:t>1.7 V / 200 k = 8.5 µ</w:t>
      </w:r>
      <w:proofErr w:type="spellStart"/>
      <w:r w:rsidRPr="00DF6513">
        <w:t>A</w:t>
      </w:r>
      <w:r w:rsidRPr="00DF6513">
        <w:t>です。どちらの要件も、利用可能な</w:t>
      </w:r>
      <w:r w:rsidRPr="00DF6513">
        <w:t>IDAC</w:t>
      </w:r>
      <w:r w:rsidRPr="00DF6513">
        <w:t>の範囲内です</w:t>
      </w:r>
      <w:proofErr w:type="spellEnd"/>
      <w:r w:rsidRPr="00DF6513">
        <w:t>。</w:t>
      </w:r>
    </w:p>
    <w:p w14:paraId="29FF6908" w14:textId="45656D42" w:rsidR="00DF6513" w:rsidRPr="00DF6513" w:rsidRDefault="00DF6513" w:rsidP="00BA03C2">
      <w:pPr>
        <w:pStyle w:val="ListBullet"/>
        <w:numPr>
          <w:ilvl w:val="0"/>
          <w:numId w:val="0"/>
        </w:numPr>
        <w:ind w:left="1080"/>
      </w:pPr>
      <w:r w:rsidRPr="00DF6513">
        <w:t>この設計には、外部抵抗分割器に加えて、</w:t>
      </w:r>
      <w:r w:rsidRPr="00DF6513">
        <w:t>CC</w:t>
      </w:r>
      <w:r w:rsidRPr="00DF6513">
        <w:t>ループ補償コンデンサも必要です。専用ピン</w:t>
      </w:r>
      <w:r w:rsidRPr="00DF6513">
        <w:t>COMP</w:t>
      </w:r>
      <w:r w:rsidRPr="00DF6513">
        <w:t>に補償コンデンサを配置します。前述のように、補償コンデンサの値は設計ごとに異なります。ほとんどの設計では、</w:t>
      </w:r>
      <w:r w:rsidRPr="00DF6513">
        <w:t xml:space="preserve">100 </w:t>
      </w:r>
      <w:proofErr w:type="spellStart"/>
      <w:r w:rsidRPr="00DF6513">
        <w:t>nF</w:t>
      </w:r>
      <w:r w:rsidRPr="00DF6513">
        <w:t>の補償コンデンサが出発点として適しています。リファレンスデザインの例については、</w:t>
      </w:r>
      <w:r w:rsidRPr="00DF6513">
        <w:t>Power</w:t>
      </w:r>
      <w:proofErr w:type="spellEnd"/>
      <w:r w:rsidRPr="00DF6513">
        <w:t xml:space="preserve"> Integrations</w:t>
      </w:r>
      <w:r w:rsidRPr="00DF6513">
        <w:t>を使用した</w:t>
      </w:r>
      <w:r w:rsidRPr="00DF6513">
        <w:t>CCG3PA USB-C</w:t>
      </w:r>
      <w:r w:rsidRPr="00DF6513">
        <w:t>モバイル電源アダプターソリューションを参照してください。</w:t>
      </w:r>
    </w:p>
    <w:p w14:paraId="41FF0BDB" w14:textId="5F1D61E7" w:rsidR="00DF6513" w:rsidRPr="0023662B" w:rsidRDefault="00C4078A" w:rsidP="00DF6513">
      <w:pPr>
        <w:pStyle w:val="Heading2"/>
      </w:pPr>
      <w:bookmarkStart w:id="33" w:name="_Toc518036185"/>
      <w:bookmarkStart w:id="34" w:name="_Toc518036186"/>
      <w:bookmarkStart w:id="35" w:name="_Toc518036187"/>
      <w:bookmarkStart w:id="36" w:name="_Toc518036188"/>
      <w:bookmarkStart w:id="37" w:name="_Toc518036189"/>
      <w:bookmarkStart w:id="38" w:name="_Toc518036190"/>
      <w:bookmarkStart w:id="39" w:name="_Toc518036191"/>
      <w:bookmarkStart w:id="40" w:name="_Toc4229586"/>
      <w:bookmarkEnd w:id="33"/>
      <w:bookmarkEnd w:id="34"/>
      <w:bookmarkEnd w:id="35"/>
      <w:bookmarkEnd w:id="36"/>
      <w:bookmarkEnd w:id="37"/>
      <w:bookmarkEnd w:id="38"/>
      <w:proofErr w:type="spellStart"/>
      <w:r>
        <w:t>PWMフィードバックとその他のシステム</w:t>
      </w:r>
      <w:bookmarkEnd w:id="39"/>
      <w:bookmarkEnd w:id="40"/>
      <w:proofErr w:type="spellEnd"/>
    </w:p>
    <w:p w14:paraId="5EF88DD0" w14:textId="26CB072A" w:rsidR="00DF6513" w:rsidRPr="0054307D" w:rsidRDefault="00C4078A" w:rsidP="0054307D">
      <w:pPr>
        <w:pStyle w:val="ListParagraph"/>
        <w:ind w:left="720"/>
        <w:rPr>
          <w:rStyle w:val="Hyperlink"/>
          <w:rFonts w:cstheme="minorBidi"/>
          <w:color w:val="auto"/>
          <w:szCs w:val="22"/>
        </w:rPr>
      </w:pPr>
      <w:r w:rsidRPr="00C4078A">
        <w:t>光および直接フィードバックシステムに加えて、</w:t>
      </w:r>
      <w:r w:rsidRPr="00C4078A">
        <w:t>PWM</w:t>
      </w:r>
      <w:r w:rsidRPr="00C4078A">
        <w:t>入力またはシリアル通信インターフェイスに基づいて</w:t>
      </w:r>
      <w:r w:rsidRPr="00C4078A">
        <w:t>VBUS</w:t>
      </w:r>
      <w:r w:rsidRPr="00C4078A">
        <w:t>を調整する他の電力コンバーターがあります。</w:t>
      </w:r>
      <w:r w:rsidRPr="00C4078A">
        <w:t>CCG3PA</w:t>
      </w:r>
      <w:r w:rsidRPr="00C4078A">
        <w:t>はこれらのコンバーターでも動作します。ここでは特定の設計上の考慮事項はなく、このアプリケーションノートではこれ以上追求しません。リファレンスデザインの例については、</w:t>
      </w:r>
      <w:r w:rsidRPr="00C4078A">
        <w:t>CY4532 EZ-PD™CCG3PA</w:t>
      </w:r>
      <w:r w:rsidRPr="00C4078A">
        <w:t>評価キットを参照してください。</w:t>
      </w:r>
    </w:p>
    <w:p w14:paraId="5807BC65" w14:textId="55DE9E56" w:rsidR="003A753D" w:rsidRDefault="007C5946" w:rsidP="003A753D">
      <w:pPr>
        <w:pStyle w:val="Heading1"/>
      </w:pPr>
      <w:bookmarkStart w:id="41" w:name="_Toc4229587"/>
      <w:bookmarkStart w:id="42" w:name="_Ref518031492"/>
      <w:bookmarkStart w:id="43" w:name="_Toc518036192"/>
      <w:proofErr w:type="spellStart"/>
      <w:r>
        <w:t>PCBレイアウトガイドライン</w:t>
      </w:r>
      <w:proofErr w:type="spellEnd"/>
      <w:r>
        <w:t>–</w:t>
      </w:r>
      <w:proofErr w:type="spellStart"/>
      <w:r>
        <w:t>電流センスパス</w:t>
      </w:r>
      <w:bookmarkEnd w:id="41"/>
      <w:proofErr w:type="spellEnd"/>
      <w:r w:rsidR="00EB4E67">
        <w:t xml:space="preserve"> </w:t>
      </w:r>
      <w:bookmarkEnd w:id="42"/>
      <w:bookmarkEnd w:id="43"/>
    </w:p>
    <w:p w14:paraId="3ABB79E7" w14:textId="30D58FE3" w:rsidR="008D71FC" w:rsidRDefault="008D71FC" w:rsidP="003A753D">
      <w:pPr>
        <w:ind w:left="720"/>
        <w:jc w:val="both"/>
        <w:rPr>
          <w:rFonts w:ascii="Arial" w:hAnsi="Arial" w:cs="Arial"/>
          <w:sz w:val="18"/>
          <w:szCs w:val="18"/>
        </w:rPr>
      </w:pPr>
      <w:r w:rsidRPr="008D71FC">
        <w:rPr>
          <w:rFonts w:ascii="Arial" w:hAnsi="Arial" w:cs="Arial"/>
          <w:sz w:val="18"/>
          <w:szCs w:val="18"/>
        </w:rPr>
        <w:t>CCG3PA</w:t>
      </w:r>
      <w:r w:rsidRPr="008D71FC">
        <w:rPr>
          <w:rFonts w:ascii="Arial" w:hAnsi="Arial" w:cs="Arial"/>
          <w:sz w:val="18"/>
          <w:szCs w:val="18"/>
        </w:rPr>
        <w:t>は、定電流動作モードと過電流障害検出で重要な役割を果たすローサイド電流検出アンプ（</w:t>
      </w:r>
      <w:r w:rsidRPr="008D71FC">
        <w:rPr>
          <w:rFonts w:ascii="Arial" w:hAnsi="Arial" w:cs="Arial"/>
          <w:sz w:val="18"/>
          <w:szCs w:val="18"/>
        </w:rPr>
        <w:t>LSCSA</w:t>
      </w:r>
      <w:r w:rsidRPr="008D71FC">
        <w:rPr>
          <w:rFonts w:ascii="Arial" w:hAnsi="Arial" w:cs="Arial"/>
          <w:sz w:val="18"/>
          <w:szCs w:val="18"/>
        </w:rPr>
        <w:t>）を統合しています。このセクションでは、現在のセンスパスの設計に関する推奨事項について説明します。</w:t>
      </w:r>
    </w:p>
    <w:p w14:paraId="448A3C51" w14:textId="0BFDB56F" w:rsidR="008D71FC" w:rsidRPr="008D71FC" w:rsidRDefault="008D71FC" w:rsidP="003615BC">
      <w:pPr>
        <w:pStyle w:val="ListBullet"/>
      </w:pPr>
      <w:r w:rsidRPr="008D71FC">
        <w:lastRenderedPageBreak/>
        <w:t>Rsense</w:t>
      </w:r>
      <w:r w:rsidRPr="008D71FC">
        <w:t>の推奨値は</w:t>
      </w:r>
      <w:r w:rsidRPr="008D71FC">
        <w:t>5 m</w:t>
      </w:r>
      <w:r w:rsidRPr="008D71FC">
        <w:t>です。</w:t>
      </w:r>
    </w:p>
    <w:p w14:paraId="43A508A4" w14:textId="3E0CB6B2" w:rsidR="005E4707" w:rsidRDefault="00EE5236" w:rsidP="003615BC">
      <w:pPr>
        <w:pStyle w:val="ListBullet"/>
      </w:pPr>
      <w:r>
        <w:t>電流検出入力にローパスフィルターを配置することをお勧めします。</w:t>
      </w:r>
      <w:r>
        <w:t>RC</w:t>
      </w:r>
      <w:r>
        <w:t>フィルターは、電流検出パスにノイズが多く、フィルターで除去する必要がある場合にのみ必要です。ハードウェア設計のプロトタイプ段階でこのフィルターを使用することをお勧めします。テスト結果とハードウェアの最適化に応じて、最終的なハードウェア設計で</w:t>
      </w:r>
      <w:r>
        <w:t>RC</w:t>
      </w:r>
      <w:r>
        <w:t>フィルターを削除することを選択できます。</w:t>
      </w:r>
    </w:p>
    <w:p w14:paraId="6B9ACDE3" w14:textId="08C99C1D" w:rsidR="005E4707" w:rsidRDefault="005E4707" w:rsidP="005E4707">
      <w:pPr>
        <w:pStyle w:val="Caption"/>
      </w:pPr>
      <w:r>
        <w:t>図</w:t>
      </w:r>
      <w:r>
        <w:fldChar w:fldCharType="begin"/>
      </w:r>
      <w:r>
        <w:instrText xml:space="preserve"> SEQ Figure \* ARABIC </w:instrText>
      </w:r>
      <w:r>
        <w:fldChar w:fldCharType="end"/>
      </w:r>
      <w:r w:rsidR="009459C2">
        <w:t>.</w:t>
      </w:r>
      <w:r>
        <w:t>電流検出</w:t>
      </w:r>
      <w:r>
        <w:t>RC</w:t>
      </w:r>
      <w:r>
        <w:t>フィルター</w:t>
      </w:r>
    </w:p>
    <w:p w14:paraId="0638C24D" w14:textId="62102860" w:rsidR="008D71FC" w:rsidRPr="008D71FC" w:rsidRDefault="009459C2" w:rsidP="00A24640">
      <w:pPr>
        <w:pStyle w:val="Figure"/>
      </w:pPr>
      <w:r>
        <w:object w:dxaOrig="5640" w:dyaOrig="4230" w14:anchorId="442C4B9D">
          <v:shape id="_x0000_i1029" type="#_x0000_t75" style="width:183pt;height:137.25pt" o:ole="">
            <v:imagedata r:id="rId29" o:title=""/>
          </v:shape>
          <o:OLEObject Type="Embed" ProgID="Visio.Drawing.15" ShapeID="_x0000_i1029" DrawAspect="Content" ObjectID="_1658557962" r:id="rId30"/>
        </w:object>
      </w:r>
    </w:p>
    <w:p w14:paraId="4A82B367" w14:textId="3B922369" w:rsidR="008D71FC" w:rsidRPr="008D71FC" w:rsidRDefault="008D71FC" w:rsidP="003615BC">
      <w:pPr>
        <w:pStyle w:val="ListBullet"/>
      </w:pPr>
      <w:r w:rsidRPr="008D71FC">
        <w:t>Rsense</w:t>
      </w:r>
      <w:r w:rsidRPr="008D71FC">
        <w:t>の配線にはケルビンセンスラインを使用します。センスラインは、センス抵抗端子に直接接続する必要があります。トレースは対称で、長さと厚さが同じでなければなりません。</w:t>
      </w:r>
      <w:r w:rsidRPr="008D71FC">
        <w:t>Rsense</w:t>
      </w:r>
      <w:r w:rsidRPr="008D71FC">
        <w:t>の正しい配線と正しくない配線の参考として、図</w:t>
      </w:r>
      <w:r w:rsidRPr="008D71FC">
        <w:t>6</w:t>
      </w:r>
      <w:r w:rsidRPr="008D71FC">
        <w:t>から図</w:t>
      </w:r>
      <w:r w:rsidRPr="008D71FC">
        <w:t>9</w:t>
      </w:r>
      <w:r w:rsidRPr="008D71FC">
        <w:t>を参照してください。</w:t>
      </w:r>
    </w:p>
    <w:p w14:paraId="50DF55C2" w14:textId="706549AF" w:rsidR="008D71FC" w:rsidRDefault="000668C7" w:rsidP="008D71FC">
      <w:pPr>
        <w:pStyle w:val="Caption"/>
      </w:pPr>
      <w:r>
        <w:t>図</w:t>
      </w:r>
      <w:r>
        <w:t>6. Rsense</w:t>
      </w:r>
      <w:r>
        <w:t>がケルビン接続に従っていない</w:t>
      </w:r>
    </w:p>
    <w:p w14:paraId="4556997D" w14:textId="6514B4EF" w:rsidR="008D71FC" w:rsidRDefault="009459C2" w:rsidP="00A24640">
      <w:pPr>
        <w:pStyle w:val="Figure"/>
      </w:pPr>
      <w:r>
        <w:object w:dxaOrig="5631" w:dyaOrig="2290" w14:anchorId="44B14C51">
          <v:shape id="_x0000_i1030" type="#_x0000_t75" style="width:204.75pt;height:84pt" o:ole="">
            <v:imagedata r:id="rId31" o:title=""/>
          </v:shape>
          <o:OLEObject Type="Embed" ProgID="Visio.Drawing.15" ShapeID="_x0000_i1030" DrawAspect="Content" ObjectID="_1658557963" r:id="rId32"/>
        </w:object>
      </w:r>
    </w:p>
    <w:p w14:paraId="42CE1ABB" w14:textId="78C8B6E8" w:rsidR="008D71FC" w:rsidRDefault="000668C7" w:rsidP="008D71FC">
      <w:pPr>
        <w:pStyle w:val="Caption"/>
      </w:pPr>
      <w:r>
        <w:t>図</w:t>
      </w:r>
      <w:r>
        <w:t>7.</w:t>
      </w:r>
      <w:r>
        <w:t>ケルビン接続後の</w:t>
      </w:r>
      <w:r>
        <w:t>Rsense</w:t>
      </w:r>
    </w:p>
    <w:p w14:paraId="430379FF" w14:textId="0726C14E" w:rsidR="008D71FC" w:rsidRPr="008D71FC" w:rsidRDefault="009459C2" w:rsidP="00A24640">
      <w:pPr>
        <w:pStyle w:val="Figure"/>
      </w:pPr>
      <w:r>
        <w:object w:dxaOrig="5631" w:dyaOrig="2110" w14:anchorId="18983305">
          <v:shape id="_x0000_i1031" type="#_x0000_t75" style="width:205.5pt;height:77.25pt" o:ole="">
            <v:imagedata r:id="rId33" o:title=""/>
          </v:shape>
          <o:OLEObject Type="Embed" ProgID="Visio.Drawing.15" ShapeID="_x0000_i1031" DrawAspect="Content" ObjectID="_1658557964" r:id="rId34"/>
        </w:object>
      </w:r>
    </w:p>
    <w:p w14:paraId="575B1706" w14:textId="1B6C3BDA" w:rsidR="008D71FC" w:rsidRDefault="008D71FC" w:rsidP="003615BC">
      <w:pPr>
        <w:pStyle w:val="ListBullet"/>
        <w:rPr>
          <w:rStyle w:val="Hyperlink"/>
          <w:rFonts w:cs="Arial"/>
          <w:color w:val="auto"/>
        </w:rPr>
      </w:pPr>
      <w:r w:rsidRPr="008D71FC">
        <w:rPr>
          <w:rStyle w:val="Hyperlink"/>
          <w:rFonts w:cs="Arial"/>
          <w:color w:val="auto"/>
        </w:rPr>
        <w:t>回路図とレイアウトの段階で、センス抵抗を流れる電流が負荷電流のみであり、並列電流経路がないことを確認してください。たとえば、特定の動作条件下で、設計に二次出力からのブリーダー回路が必要であると考えます。図</w:t>
      </w:r>
      <w:r w:rsidRPr="008D71FC">
        <w:rPr>
          <w:rStyle w:val="Hyperlink"/>
          <w:rFonts w:cs="Arial"/>
          <w:color w:val="auto"/>
        </w:rPr>
        <w:t>8</w:t>
      </w:r>
      <w:r w:rsidRPr="008D71FC">
        <w:rPr>
          <w:rStyle w:val="Hyperlink"/>
          <w:rFonts w:cs="Arial"/>
          <w:color w:val="auto"/>
        </w:rPr>
        <w:t>に示すようにブリーダ回路を接続すると、ブリーダ回路を流れる電流が誤ってターゲット負荷電流を相殺するため、</w:t>
      </w:r>
      <w:r w:rsidRPr="008D71FC">
        <w:rPr>
          <w:rStyle w:val="Hyperlink"/>
          <w:rFonts w:cs="Arial"/>
          <w:color w:val="auto"/>
        </w:rPr>
        <w:t>CC</w:t>
      </w:r>
      <w:r w:rsidRPr="008D71FC">
        <w:rPr>
          <w:rStyle w:val="Hyperlink"/>
          <w:rFonts w:cs="Arial"/>
          <w:color w:val="auto"/>
        </w:rPr>
        <w:t>モードの動作が不正確になります。</w:t>
      </w:r>
    </w:p>
    <w:p w14:paraId="7755EE9E" w14:textId="2240D4B7" w:rsidR="008D71FC" w:rsidRDefault="000668C7" w:rsidP="00372C71">
      <w:pPr>
        <w:pStyle w:val="Caption"/>
      </w:pPr>
      <w:r w:rsidRPr="00372C71">
        <w:lastRenderedPageBreak/>
        <w:t>図</w:t>
      </w:r>
      <w:r w:rsidRPr="00372C71">
        <w:t>8.</w:t>
      </w:r>
      <w:r w:rsidRPr="00372C71">
        <w:t>誤った</w:t>
      </w:r>
      <w:r w:rsidRPr="00372C71">
        <w:t>Rsense</w:t>
      </w:r>
      <w:r w:rsidRPr="00372C71">
        <w:t>配線</w:t>
      </w:r>
    </w:p>
    <w:p w14:paraId="3FC3B686" w14:textId="110BE03B" w:rsidR="008D71FC" w:rsidRPr="009459C2" w:rsidRDefault="00372C71" w:rsidP="00A24640">
      <w:pPr>
        <w:pStyle w:val="Figure"/>
      </w:pPr>
      <w:r>
        <w:object w:dxaOrig="5670" w:dyaOrig="4041" w14:anchorId="6F4AC435">
          <v:shape id="_x0000_i1032" type="#_x0000_t75" style="width:192pt;height:136.5pt" o:ole="">
            <v:imagedata r:id="rId35" o:title=""/>
          </v:shape>
          <o:OLEObject Type="Embed" ProgID="Visio.Drawing.15" ShapeID="_x0000_i1032" DrawAspect="Content" ObjectID="_1658557965" r:id="rId36"/>
        </w:object>
      </w:r>
    </w:p>
    <w:p w14:paraId="0D125C7E" w14:textId="2C2D4500" w:rsidR="008D71FC" w:rsidRPr="008D71FC" w:rsidRDefault="00972AF7" w:rsidP="00372C71">
      <w:pPr>
        <w:pStyle w:val="BodyText"/>
        <w:ind w:left="1440"/>
      </w:pPr>
      <w:r>
        <w:t>CC</w:t>
      </w:r>
      <w:r>
        <w:t>モードの精度に影響を与えずに同じ回路を接続するための推奨方法については、図</w:t>
      </w:r>
      <w:r>
        <w:t>9</w:t>
      </w:r>
      <w:r>
        <w:t>を参照してください。</w:t>
      </w:r>
      <w:r w:rsidR="008D71FC" w:rsidRPr="008D71FC">
        <w:t xml:space="preserve"> </w:t>
      </w:r>
    </w:p>
    <w:p w14:paraId="614B62CC" w14:textId="5FBCE6A4" w:rsidR="008D71FC" w:rsidRDefault="008D71FC" w:rsidP="003615BC">
      <w:pPr>
        <w:pStyle w:val="Caption"/>
        <w:ind w:left="0"/>
      </w:pPr>
      <w:r>
        <w:t>図</w:t>
      </w:r>
      <w:r>
        <w:t>9. Rsense</w:t>
      </w:r>
      <w:r>
        <w:t>の正しい配線</w:t>
      </w:r>
    </w:p>
    <w:p w14:paraId="2ABBA686" w14:textId="56D7CE55" w:rsidR="008D71FC" w:rsidRDefault="009459C2" w:rsidP="00A24640">
      <w:pPr>
        <w:pStyle w:val="Figure"/>
      </w:pPr>
      <w:r>
        <w:object w:dxaOrig="6211" w:dyaOrig="4161" w14:anchorId="30707C33">
          <v:shape id="_x0000_i1033" type="#_x0000_t75" style="width:213.75pt;height:143.25pt" o:ole="">
            <v:imagedata r:id="rId37" o:title=""/>
          </v:shape>
          <o:OLEObject Type="Embed" ProgID="Visio.Drawing.15" ShapeID="_x0000_i1033" DrawAspect="Content" ObjectID="_1658557966" r:id="rId38"/>
        </w:object>
      </w:r>
    </w:p>
    <w:p w14:paraId="0F695B37" w14:textId="36D93E85" w:rsidR="00714B52" w:rsidRDefault="00F22737" w:rsidP="00714B52">
      <w:pPr>
        <w:pStyle w:val="ListBullet"/>
        <w:rPr>
          <w:rStyle w:val="Hyperlink"/>
          <w:rFonts w:cs="Arial"/>
          <w:color w:val="auto"/>
        </w:rPr>
      </w:pPr>
      <w:r>
        <w:rPr>
          <w:rStyle w:val="Hyperlink"/>
          <w:rFonts w:cs="Arial"/>
          <w:color w:val="auto"/>
        </w:rPr>
        <w:t>図</w:t>
      </w:r>
      <w:r>
        <w:rPr>
          <w:rStyle w:val="Hyperlink"/>
          <w:rFonts w:cs="Arial"/>
          <w:color w:val="auto"/>
        </w:rPr>
        <w:t>10</w:t>
      </w:r>
      <w:r>
        <w:rPr>
          <w:rStyle w:val="Hyperlink"/>
          <w:rFonts w:cs="Arial"/>
          <w:color w:val="auto"/>
        </w:rPr>
        <w:t>に示すように、負荷電流経路と接地接続が必要なレイアウト配線ガイドラインに従っていることを確認してください。</w:t>
      </w:r>
      <w:r w:rsidR="001756B2">
        <w:rPr>
          <w:rStyle w:val="Hyperlink"/>
          <w:rFonts w:cs="Arial"/>
          <w:color w:val="auto"/>
        </w:rPr>
        <w:t>赤で強調表示されたトレースは、可能な限り短く幅を広くする必要があります。</w:t>
      </w:r>
      <w:r w:rsidR="00B83B54">
        <w:rPr>
          <w:rStyle w:val="Hyperlink"/>
          <w:rFonts w:cs="Arial"/>
          <w:color w:val="auto"/>
        </w:rPr>
        <w:t>また、すべての</w:t>
      </w:r>
      <w:r w:rsidR="00B83B54">
        <w:rPr>
          <w:rStyle w:val="Hyperlink"/>
          <w:rFonts w:cs="Arial"/>
          <w:color w:val="auto"/>
        </w:rPr>
        <w:t>CCG3PA</w:t>
      </w:r>
      <w:r w:rsidR="00B83B54">
        <w:rPr>
          <w:rStyle w:val="Hyperlink"/>
          <w:rFonts w:cs="Arial"/>
          <w:color w:val="auto"/>
        </w:rPr>
        <w:t>バイパスコンデンサがポイント</w:t>
      </w:r>
      <w:r w:rsidR="00B83B54">
        <w:rPr>
          <w:rStyle w:val="Hyperlink"/>
          <w:rFonts w:cs="Arial"/>
          <w:color w:val="auto"/>
        </w:rPr>
        <w:t>A</w:t>
      </w:r>
      <w:r w:rsidR="00B83B54">
        <w:rPr>
          <w:rStyle w:val="Hyperlink"/>
          <w:rFonts w:cs="Arial"/>
          <w:color w:val="auto"/>
        </w:rPr>
        <w:t>を基準にして接地されていることを確認してください。</w:t>
      </w:r>
    </w:p>
    <w:p w14:paraId="14038E34" w14:textId="7B823D75" w:rsidR="00F22737" w:rsidRDefault="00F22737" w:rsidP="00A24640">
      <w:pPr>
        <w:pStyle w:val="ListBullet"/>
        <w:numPr>
          <w:ilvl w:val="0"/>
          <w:numId w:val="0"/>
        </w:numPr>
        <w:ind w:left="1080"/>
        <w:rPr>
          <w:rStyle w:val="Hyperlink"/>
          <w:rFonts w:cs="Arial"/>
          <w:color w:val="auto"/>
        </w:rPr>
      </w:pPr>
    </w:p>
    <w:p w14:paraId="4929679A" w14:textId="47404C6F" w:rsidR="001165A0" w:rsidRDefault="001165A0">
      <w:pPr>
        <w:pStyle w:val="Caption"/>
      </w:pPr>
      <w:r>
        <w:t>図</w:t>
      </w:r>
      <w:r>
        <w:t>10. CSA</w:t>
      </w:r>
      <w:r>
        <w:t>レイアウトのルーティング</w:t>
      </w:r>
    </w:p>
    <w:p w14:paraId="4E7CBED1" w14:textId="1F1E4BBF" w:rsidR="00F22737" w:rsidRDefault="009459C2" w:rsidP="00A24640">
      <w:pPr>
        <w:pStyle w:val="Figure"/>
        <w:rPr>
          <w:rStyle w:val="Hyperlink"/>
          <w:rFonts w:cs="Arial"/>
          <w:bCs/>
          <w:color w:val="auto"/>
        </w:rPr>
      </w:pPr>
      <w:r>
        <w:object w:dxaOrig="9646" w:dyaOrig="4230" w14:anchorId="7B815B1B">
          <v:shape id="_x0000_i1034" type="#_x0000_t75" style="width:311.25pt;height:149.25pt" o:ole="">
            <v:imagedata r:id="rId39" o:title=""/>
          </v:shape>
          <o:OLEObject Type="Embed" ProgID="Visio.Drawing.15" ShapeID="_x0000_i1034" DrawAspect="Content" ObjectID="_1658557967" r:id="rId40"/>
        </w:object>
      </w:r>
    </w:p>
    <w:p w14:paraId="6520E0A9" w14:textId="08C1092E" w:rsidR="008D71FC" w:rsidRPr="008D71FC" w:rsidRDefault="00F34827" w:rsidP="008D71FC">
      <w:pPr>
        <w:pStyle w:val="Heading1"/>
      </w:pPr>
      <w:bookmarkStart w:id="44" w:name="_Toc518036193"/>
      <w:bookmarkStart w:id="45" w:name="_Toc4229588"/>
      <w:r>
        <w:lastRenderedPageBreak/>
        <w:t>VBUS放電</w:t>
      </w:r>
      <w:bookmarkEnd w:id="44"/>
      <w:bookmarkEnd w:id="45"/>
    </w:p>
    <w:p w14:paraId="36B7E5B5" w14:textId="5DD15529" w:rsidR="008D71FC" w:rsidRPr="008D71FC" w:rsidRDefault="008D71FC" w:rsidP="003615BC">
      <w:pPr>
        <w:pStyle w:val="BodyText"/>
      </w:pPr>
      <w:r w:rsidRPr="008D71FC">
        <w:t>CCG3PA</w:t>
      </w:r>
      <w:r w:rsidRPr="008D71FC">
        <w:t>は、</w:t>
      </w:r>
      <w:r w:rsidRPr="008D71FC">
        <w:t>VBUS_IN</w:t>
      </w:r>
      <w:r w:rsidRPr="008D71FC">
        <w:t>と</w:t>
      </w:r>
      <w:r w:rsidRPr="008D71FC">
        <w:t>VBUS_TypeC</w:t>
      </w:r>
      <w:r w:rsidRPr="008D71FC">
        <w:t>の両端（プロバイダー</w:t>
      </w:r>
      <w:r w:rsidRPr="008D71FC">
        <w:t>FET</w:t>
      </w:r>
      <w:r w:rsidRPr="008D71FC">
        <w:t>の前と後）で</w:t>
      </w:r>
      <w:r w:rsidRPr="008D71FC">
        <w:t>VBUS</w:t>
      </w:r>
      <w:r w:rsidRPr="008D71FC">
        <w:t>放電機能をサポートします。</w:t>
      </w:r>
      <w:r w:rsidRPr="008D71FC">
        <w:t>VBUS_IN</w:t>
      </w:r>
      <w:r w:rsidRPr="008D71FC">
        <w:t>放電は</w:t>
      </w:r>
      <w:r w:rsidRPr="008D71FC">
        <w:t>VBUS_IN_DISCHARGE</w:t>
      </w:r>
      <w:r w:rsidRPr="008D71FC">
        <w:t>ピンを介して行われ、</w:t>
      </w:r>
      <w:r w:rsidRPr="008D71FC">
        <w:t>BUS_TypeC</w:t>
      </w:r>
      <w:r w:rsidRPr="008D71FC">
        <w:t>放電は</w:t>
      </w:r>
      <w:r w:rsidRPr="008D71FC">
        <w:t>VBUS_C_MON_DISCHARGE</w:t>
      </w:r>
      <w:r w:rsidRPr="008D71FC">
        <w:t>ピンを介して行われます。放電</w:t>
      </w:r>
      <w:r w:rsidRPr="008D71FC">
        <w:t>FET</w:t>
      </w:r>
      <w:r w:rsidRPr="008D71FC">
        <w:t>と抵抗は</w:t>
      </w:r>
      <w:r w:rsidRPr="008D71FC">
        <w:t>CCG3PA</w:t>
      </w:r>
      <w:r w:rsidRPr="008D71FC">
        <w:t>の内部にあり、どちらの放電パスにも外部コンポーネントは必要ありません。放電経路の接続については、図</w:t>
      </w:r>
      <w:r w:rsidRPr="008D71FC">
        <w:t>3</w:t>
      </w:r>
      <w:r w:rsidRPr="008D71FC">
        <w:t>および図</w:t>
      </w:r>
      <w:r w:rsidRPr="008D71FC">
        <w:t>4</w:t>
      </w:r>
      <w:r w:rsidRPr="008D71FC">
        <w:t>のアプリケーションブロック図を参照してください。</w:t>
      </w:r>
    </w:p>
    <w:p w14:paraId="394075E0" w14:textId="6632DAB0" w:rsidR="008D71FC" w:rsidRPr="00F34827" w:rsidRDefault="008D71FC" w:rsidP="008D71FC">
      <w:pPr>
        <w:ind w:left="720"/>
        <w:jc w:val="both"/>
        <w:rPr>
          <w:rFonts w:ascii="Arial" w:hAnsi="Arial" w:cs="Arial"/>
          <w:sz w:val="18"/>
          <w:szCs w:val="18"/>
        </w:rPr>
      </w:pPr>
      <w:r w:rsidRPr="008D71FC">
        <w:rPr>
          <w:rFonts w:ascii="Arial" w:hAnsi="Arial" w:cs="Arial"/>
          <w:sz w:val="18"/>
          <w:szCs w:val="18"/>
        </w:rPr>
        <w:t>放電駆動強度は、</w:t>
      </w:r>
      <w:r w:rsidRPr="008D71FC">
        <w:rPr>
          <w:rFonts w:ascii="Arial" w:hAnsi="Arial" w:cs="Arial"/>
          <w:sz w:val="18"/>
          <w:szCs w:val="18"/>
        </w:rPr>
        <w:t>VBUS_IN</w:t>
      </w:r>
      <w:r w:rsidRPr="008D71FC">
        <w:rPr>
          <w:rFonts w:ascii="Arial" w:hAnsi="Arial" w:cs="Arial"/>
          <w:sz w:val="18"/>
          <w:szCs w:val="18"/>
        </w:rPr>
        <w:t>と</w:t>
      </w:r>
      <w:r w:rsidRPr="008D71FC">
        <w:rPr>
          <w:rFonts w:ascii="Arial" w:hAnsi="Arial" w:cs="Arial"/>
          <w:sz w:val="18"/>
          <w:szCs w:val="18"/>
        </w:rPr>
        <w:t>VBUS_TypeC</w:t>
      </w:r>
      <w:r w:rsidRPr="008D71FC">
        <w:rPr>
          <w:rFonts w:ascii="Arial" w:hAnsi="Arial" w:cs="Arial"/>
          <w:sz w:val="18"/>
          <w:szCs w:val="18"/>
        </w:rPr>
        <w:t>の両方の放電パスで構成可能です。内部放電抵抗は</w:t>
      </w:r>
      <w:r w:rsidRPr="008D71FC">
        <w:rPr>
          <w:rFonts w:ascii="Arial" w:hAnsi="Arial" w:cs="Arial"/>
          <w:sz w:val="18"/>
          <w:szCs w:val="18"/>
        </w:rPr>
        <w:t>31.25Ω</w:t>
      </w:r>
      <w:r w:rsidRPr="008D71FC">
        <w:rPr>
          <w:rFonts w:ascii="Arial" w:hAnsi="Arial" w:cs="Arial"/>
          <w:sz w:val="18"/>
          <w:szCs w:val="18"/>
        </w:rPr>
        <w:t>〜</w:t>
      </w:r>
      <w:r w:rsidRPr="008D71FC">
        <w:rPr>
          <w:rFonts w:ascii="Arial" w:hAnsi="Arial" w:cs="Arial"/>
          <w:sz w:val="18"/>
          <w:szCs w:val="18"/>
        </w:rPr>
        <w:t>2000Ω</w:t>
      </w:r>
      <w:r w:rsidRPr="008D71FC">
        <w:rPr>
          <w:rFonts w:ascii="Arial" w:hAnsi="Arial" w:cs="Arial"/>
          <w:sz w:val="18"/>
          <w:szCs w:val="18"/>
        </w:rPr>
        <w:t>の範囲で設定できます。</w:t>
      </w:r>
    </w:p>
    <w:p w14:paraId="7DDA613E" w14:textId="47FC731F" w:rsidR="008D4B12" w:rsidRDefault="008D4B12" w:rsidP="008D4B12">
      <w:pPr>
        <w:pStyle w:val="Heading1"/>
      </w:pPr>
      <w:bookmarkStart w:id="46" w:name="_Toc518036194"/>
      <w:bookmarkStart w:id="47" w:name="_Toc4229589"/>
      <w:proofErr w:type="spellStart"/>
      <w:r>
        <w:t>CCおよびD</w:t>
      </w:r>
      <w:proofErr w:type="spellEnd"/>
      <w:r>
        <w:t xml:space="preserve"> + / D-</w:t>
      </w:r>
      <w:proofErr w:type="spellStart"/>
      <w:r>
        <w:t>終端</w:t>
      </w:r>
      <w:bookmarkEnd w:id="46"/>
      <w:bookmarkEnd w:id="47"/>
      <w:proofErr w:type="spellEnd"/>
    </w:p>
    <w:p w14:paraId="3A222179" w14:textId="72C23FBC" w:rsidR="008D71FC" w:rsidRPr="008D4B12" w:rsidRDefault="008D71FC" w:rsidP="003615BC">
      <w:pPr>
        <w:pStyle w:val="BodyText"/>
      </w:pPr>
      <w:r w:rsidRPr="008D71FC">
        <w:t>CCG3PA</w:t>
      </w:r>
      <w:r w:rsidRPr="008D71FC">
        <w:t>は、</w:t>
      </w:r>
      <w:r w:rsidRPr="008D71FC">
        <w:t>Type-C</w:t>
      </w:r>
      <w:r w:rsidRPr="008D71FC">
        <w:t>電力供給のために</w:t>
      </w:r>
      <w:r w:rsidRPr="008D71FC">
        <w:t>CC</w:t>
      </w:r>
      <w:r w:rsidRPr="008D71FC">
        <w:t>ラインで必要な終端をサポートしています。必要な唯一の外部コンポーネントは、各</w:t>
      </w:r>
      <w:r w:rsidRPr="008D71FC">
        <w:t>CC</w:t>
      </w:r>
      <w:r w:rsidRPr="008D71FC">
        <w:t>ライン（</w:t>
      </w:r>
      <w:r w:rsidRPr="008D71FC">
        <w:t>CC1</w:t>
      </w:r>
      <w:r w:rsidRPr="008D71FC">
        <w:t>および</w:t>
      </w:r>
      <w:r w:rsidRPr="008D71FC">
        <w:t>CC2</w:t>
      </w:r>
      <w:r w:rsidRPr="008D71FC">
        <w:t>）上の</w:t>
      </w:r>
      <w:r w:rsidRPr="008D71FC">
        <w:t>390</w:t>
      </w:r>
      <w:r w:rsidR="003C23AE">
        <w:t>-</w:t>
      </w:r>
      <w:r w:rsidRPr="008D71FC">
        <w:t>pF</w:t>
      </w:r>
      <w:r w:rsidRPr="008D71FC">
        <w:t>コンデンサです。</w:t>
      </w:r>
      <w:r w:rsidRPr="008D71FC">
        <w:t>CCG3PA</w:t>
      </w:r>
      <w:r w:rsidRPr="008D71FC">
        <w:t>には、</w:t>
      </w:r>
      <w:r w:rsidRPr="008D71FC">
        <w:t>BC1.2</w:t>
      </w:r>
      <w:r w:rsidRPr="008D71FC">
        <w:t>、</w:t>
      </w:r>
      <w:r w:rsidRPr="008D71FC">
        <w:t xml:space="preserve">Samsung </w:t>
      </w:r>
      <w:proofErr w:type="spellStart"/>
      <w:r w:rsidRPr="008D71FC">
        <w:t>AFC</w:t>
      </w:r>
      <w:r w:rsidRPr="008D71FC">
        <w:t>、</w:t>
      </w:r>
      <w:r w:rsidRPr="008D71FC">
        <w:t>Apple</w:t>
      </w:r>
      <w:proofErr w:type="spellEnd"/>
      <w:r w:rsidRPr="008D71FC">
        <w:t xml:space="preserve"> </w:t>
      </w:r>
      <w:proofErr w:type="spellStart"/>
      <w:r w:rsidRPr="008D71FC">
        <w:t>Charging</w:t>
      </w:r>
      <w:r w:rsidRPr="008D71FC">
        <w:t>、および</w:t>
      </w:r>
      <w:r w:rsidRPr="008D71FC">
        <w:t>Qualcomm</w:t>
      </w:r>
      <w:proofErr w:type="spellEnd"/>
      <w:r w:rsidRPr="008D71FC">
        <w:t xml:space="preserve"> </w:t>
      </w:r>
      <w:proofErr w:type="spellStart"/>
      <w:r w:rsidRPr="008D71FC">
        <w:t>Charging</w:t>
      </w:r>
      <w:r w:rsidRPr="008D71FC">
        <w:t>などのレガシー充電プロトコルをサポートするために、</w:t>
      </w:r>
      <w:r w:rsidRPr="008D71FC">
        <w:t>D</w:t>
      </w:r>
      <w:proofErr w:type="spellEnd"/>
      <w:r w:rsidRPr="008D71FC">
        <w:t xml:space="preserve"> + / D-</w:t>
      </w:r>
      <w:r w:rsidRPr="008D71FC">
        <w:t>ラインに必要な終端もあります。</w:t>
      </w:r>
      <w:r w:rsidRPr="008D71FC">
        <w:t>CCG3PA</w:t>
      </w:r>
      <w:r w:rsidRPr="008D71FC">
        <w:t>は</w:t>
      </w:r>
      <w:r w:rsidRPr="008D71FC">
        <w:t>2</w:t>
      </w:r>
      <w:r w:rsidRPr="008D71FC">
        <w:t>組の</w:t>
      </w:r>
      <w:r w:rsidRPr="008D71FC">
        <w:t xml:space="preserve">D + / </w:t>
      </w:r>
      <w:proofErr w:type="spellStart"/>
      <w:r w:rsidRPr="008D71FC">
        <w:t>D-</w:t>
      </w:r>
      <w:r w:rsidRPr="008D71FC">
        <w:t>ラインをサポートしており、デュアルポート充電システムで役立ちます</w:t>
      </w:r>
      <w:proofErr w:type="spellEnd"/>
      <w:r w:rsidRPr="008D71FC">
        <w:t>。</w:t>
      </w:r>
      <w:r w:rsidRPr="008D71FC">
        <w:t xml:space="preserve"> </w:t>
      </w:r>
    </w:p>
    <w:p w14:paraId="27BB9A10" w14:textId="21140F34" w:rsidR="008D4B12" w:rsidRPr="008D4B12" w:rsidRDefault="008D4B12" w:rsidP="003615BC">
      <w:pPr>
        <w:pStyle w:val="BodyText"/>
        <w:rPr>
          <w:rFonts w:cs="Arial"/>
        </w:rPr>
      </w:pPr>
      <w:r>
        <w:rPr>
          <w:rFonts w:cs="Arial"/>
        </w:rPr>
        <w:t>サポートされるレガシープロトコルの詳細については、</w:t>
      </w:r>
      <w:r>
        <w:rPr>
          <w:rFonts w:cs="Arial"/>
        </w:rPr>
        <w:t>CCG3PA</w:t>
      </w:r>
      <w:r>
        <w:rPr>
          <w:rFonts w:cs="Arial"/>
        </w:rPr>
        <w:t>データシートを参照してください。</w:t>
      </w:r>
    </w:p>
    <w:p w14:paraId="63122CEE" w14:textId="1997F3C4" w:rsidR="008D4B12" w:rsidRDefault="008D4B12" w:rsidP="008D4B12">
      <w:pPr>
        <w:pStyle w:val="Heading1"/>
      </w:pPr>
      <w:bookmarkStart w:id="48" w:name="_Toc518036195"/>
      <w:bookmarkStart w:id="49" w:name="_Toc4229590"/>
      <w:proofErr w:type="spellStart"/>
      <w:r>
        <w:t>PFETゲートドライバ</w:t>
      </w:r>
      <w:bookmarkEnd w:id="48"/>
      <w:bookmarkEnd w:id="49"/>
      <w:proofErr w:type="spellEnd"/>
    </w:p>
    <w:p w14:paraId="3D2B45C2" w14:textId="75AFDFE2" w:rsidR="008D71FC" w:rsidRDefault="008D71FC" w:rsidP="003615BC">
      <w:pPr>
        <w:pStyle w:val="BodyText"/>
      </w:pPr>
      <w:r w:rsidRPr="008D71FC">
        <w:t>CCG3PA</w:t>
      </w:r>
      <w:r w:rsidRPr="008D71FC">
        <w:t>は</w:t>
      </w:r>
      <w:r w:rsidRPr="008D71FC">
        <w:t>2</w:t>
      </w:r>
      <w:r w:rsidRPr="008D71FC">
        <w:t>つの</w:t>
      </w:r>
      <w:r w:rsidRPr="008D71FC">
        <w:t>PFET</w:t>
      </w:r>
      <w:r w:rsidRPr="008D71FC">
        <w:t>ゲートドライバーを統合します。それぞれ</w:t>
      </w:r>
      <w:r w:rsidRPr="008D71FC">
        <w:t>VBUS</w:t>
      </w:r>
      <w:r w:rsidRPr="008D71FC">
        <w:t>プロバイダーとコンシューマーパス用です。</w:t>
      </w:r>
      <w:r w:rsidRPr="008D71FC">
        <w:t>VBUS_P_CTRL</w:t>
      </w:r>
      <w:r w:rsidRPr="008D71FC">
        <w:t>と</w:t>
      </w:r>
      <w:r w:rsidRPr="008D71FC">
        <w:t>VBUS_C_CTRL</w:t>
      </w:r>
      <w:r w:rsidRPr="008D71FC">
        <w:t>は、</w:t>
      </w:r>
      <w:r w:rsidRPr="008D71FC">
        <w:t>2</w:t>
      </w:r>
      <w:r w:rsidRPr="008D71FC">
        <w:t>つの</w:t>
      </w:r>
      <w:r w:rsidRPr="008D71FC">
        <w:t>PFET</w:t>
      </w:r>
      <w:r w:rsidRPr="008D71FC">
        <w:t>ゲートドライバピンです。各ゲートドライバ回路には、外部プルアップ抵抗が必要です。これは、図</w:t>
      </w:r>
      <w:r w:rsidRPr="008D71FC">
        <w:t>3</w:t>
      </w:r>
      <w:r w:rsidRPr="008D71FC">
        <w:t>および図</w:t>
      </w:r>
      <w:r w:rsidRPr="008D71FC">
        <w:t>4</w:t>
      </w:r>
      <w:r w:rsidRPr="008D71FC">
        <w:t>で</w:t>
      </w:r>
      <w:r w:rsidRPr="008D71FC">
        <w:t>RPU</w:t>
      </w:r>
      <w:r w:rsidRPr="008D71FC">
        <w:t>として示されています。図</w:t>
      </w:r>
      <w:r w:rsidRPr="008D71FC">
        <w:t>3</w:t>
      </w:r>
      <w:r w:rsidRPr="008D71FC">
        <w:t>と図</w:t>
      </w:r>
      <w:r w:rsidRPr="008D71FC">
        <w:t>4</w:t>
      </w:r>
      <w:r w:rsidRPr="008D71FC">
        <w:t>は電源アダプタアプリケーション専用であるため、</w:t>
      </w:r>
      <w:r w:rsidRPr="008D71FC">
        <w:t>VBUS_C_CTRL</w:t>
      </w:r>
      <w:r w:rsidRPr="008D71FC">
        <w:t>ピン（利用可能な場合）は未接続のままにします。</w:t>
      </w:r>
      <w:r w:rsidRPr="008D71FC">
        <w:t>VBUS_C_CTRL</w:t>
      </w:r>
      <w:r w:rsidRPr="008D71FC">
        <w:t>は単純なプルダウンスイッチで、ラインを</w:t>
      </w:r>
      <w:r w:rsidRPr="008D71FC">
        <w:t>LOW</w:t>
      </w:r>
      <w:r w:rsidRPr="008D71FC">
        <w:t>にして</w:t>
      </w:r>
      <w:r w:rsidRPr="008D71FC">
        <w:t>PFET</w:t>
      </w:r>
      <w:r w:rsidRPr="008D71FC">
        <w:t>をオンにし、</w:t>
      </w:r>
      <w:r w:rsidRPr="008D71FC">
        <w:t>Hi</w:t>
      </w:r>
      <w:r w:rsidR="003C23AE">
        <w:t>gh</w:t>
      </w:r>
      <w:r w:rsidRPr="008D71FC">
        <w:t>-Z</w:t>
      </w:r>
      <w:r w:rsidRPr="008D71FC">
        <w:t>のままにして</w:t>
      </w:r>
      <w:r w:rsidRPr="008D71FC">
        <w:t>PFET</w:t>
      </w:r>
      <w:r w:rsidRPr="008D71FC">
        <w:t>をオフにします。</w:t>
      </w:r>
      <w:r w:rsidRPr="008D71FC">
        <w:t xml:space="preserve"> </w:t>
      </w:r>
    </w:p>
    <w:p w14:paraId="5EDBB5C6" w14:textId="772CE45F" w:rsidR="008D71FC" w:rsidRPr="008D71FC" w:rsidRDefault="008D71FC" w:rsidP="003615BC">
      <w:pPr>
        <w:pStyle w:val="BodyText"/>
      </w:pPr>
      <w:r w:rsidRPr="008D71FC">
        <w:t>VBUS_P_CTRL</w:t>
      </w:r>
      <w:r w:rsidRPr="008D71FC">
        <w:t>は</w:t>
      </w:r>
      <w:r w:rsidRPr="008D71FC">
        <w:t>VBUS_C_CTRL</w:t>
      </w:r>
      <w:r w:rsidRPr="008D71FC">
        <w:t>に似ていますが、</w:t>
      </w:r>
      <w:r w:rsidRPr="008D71FC">
        <w:t>2</w:t>
      </w:r>
      <w:r w:rsidRPr="008D71FC">
        <w:t>つの追加機能があります。</w:t>
      </w:r>
      <w:r w:rsidRPr="008D71FC">
        <w:t xml:space="preserve"> </w:t>
      </w:r>
    </w:p>
    <w:p w14:paraId="2DD950CF" w14:textId="52E0FEB5" w:rsidR="008D71FC" w:rsidRPr="008D71FC" w:rsidRDefault="008D71FC" w:rsidP="003615BC">
      <w:pPr>
        <w:pStyle w:val="ListBullet"/>
      </w:pPr>
      <w:proofErr w:type="spellStart"/>
      <w:r w:rsidRPr="008D71FC">
        <w:t>プログラムで</w:t>
      </w:r>
      <w:r w:rsidRPr="008D71FC">
        <w:t>FET</w:t>
      </w:r>
      <w:r w:rsidRPr="008D71FC">
        <w:t>のターンオン率を制御できます。この機能は、突入電流を制限することを目的としています</w:t>
      </w:r>
      <w:proofErr w:type="spellEnd"/>
      <w:r w:rsidRPr="008D71FC">
        <w:t>。</w:t>
      </w:r>
    </w:p>
    <w:p w14:paraId="071CF562" w14:textId="1C984A4F" w:rsidR="008D71FC" w:rsidRPr="008D71FC" w:rsidRDefault="008D71FC" w:rsidP="00A24640">
      <w:pPr>
        <w:pStyle w:val="ListBullet"/>
        <w:rPr>
          <w:rFonts w:cs="Arial"/>
          <w:szCs w:val="18"/>
        </w:rPr>
      </w:pPr>
      <w:proofErr w:type="spellStart"/>
      <w:r w:rsidRPr="008D71FC">
        <w:t>また、内部プルアップ抵抗があり、より高速な</w:t>
      </w:r>
      <w:r w:rsidRPr="008D71FC">
        <w:t>FET</w:t>
      </w:r>
      <w:r w:rsidRPr="008D71FC">
        <w:t>ターンオフをサポートするのに役立ちます</w:t>
      </w:r>
      <w:proofErr w:type="spellEnd"/>
      <w:r w:rsidRPr="008D71FC">
        <w:t>。</w:t>
      </w:r>
    </w:p>
    <w:p w14:paraId="6AD24B0F" w14:textId="19678966" w:rsidR="00BC33B5" w:rsidRDefault="00BC33B5" w:rsidP="00BC33B5">
      <w:pPr>
        <w:pStyle w:val="Heading1"/>
      </w:pPr>
      <w:bookmarkStart w:id="50" w:name="_Toc4229591"/>
      <w:proofErr w:type="spellStart"/>
      <w:r>
        <w:t>一般的なガイドライン</w:t>
      </w:r>
      <w:bookmarkEnd w:id="50"/>
      <w:proofErr w:type="spellEnd"/>
    </w:p>
    <w:p w14:paraId="456BEB1A" w14:textId="3FD1C4C0" w:rsidR="00BC33B5" w:rsidRDefault="00BC33B5" w:rsidP="00A24640">
      <w:pPr>
        <w:pStyle w:val="ListBullet"/>
      </w:pPr>
      <w:r>
        <w:t>すべてのバイパスコンデンサを</w:t>
      </w:r>
      <w:r>
        <w:t>CCG3PA</w:t>
      </w:r>
      <w:r>
        <w:t>のできるだけ近くに配置します。</w:t>
      </w:r>
    </w:p>
    <w:p w14:paraId="642A9CF4" w14:textId="6D75C9FF" w:rsidR="00BC33B5" w:rsidRDefault="00BC33B5" w:rsidP="00A24640">
      <w:pPr>
        <w:pStyle w:val="ListBullet"/>
      </w:pPr>
      <w:r>
        <w:t>CCG3PA</w:t>
      </w:r>
      <w:r>
        <w:t>が回路内の高周波スイッチングコンポーネントに配置されていないことを確認します。</w:t>
      </w:r>
    </w:p>
    <w:p w14:paraId="06A1F353" w14:textId="77777777" w:rsidR="00BC33B5" w:rsidRPr="007C5946" w:rsidRDefault="00BC33B5" w:rsidP="00A24640">
      <w:pPr>
        <w:pStyle w:val="BodyText"/>
      </w:pPr>
    </w:p>
    <w:p w14:paraId="390AC4E2" w14:textId="77777777" w:rsidR="0069684D" w:rsidRDefault="0069684D" w:rsidP="00E100FF">
      <w:pPr>
        <w:pStyle w:val="Heading1"/>
        <w:pageBreakBefore/>
        <w:numPr>
          <w:ilvl w:val="0"/>
          <w:numId w:val="0"/>
        </w:numPr>
      </w:pPr>
      <w:bookmarkStart w:id="51" w:name="_Toc480542202"/>
      <w:bookmarkStart w:id="52" w:name="_Toc481306542"/>
      <w:bookmarkStart w:id="53" w:name="_Toc482725483"/>
      <w:bookmarkStart w:id="54" w:name="_Toc482728283"/>
      <w:bookmarkStart w:id="55" w:name="_Toc496197633"/>
      <w:bookmarkStart w:id="56" w:name="_Toc498340111"/>
      <w:bookmarkStart w:id="57" w:name="_Toc498341279"/>
      <w:bookmarkStart w:id="58" w:name="_Toc498444653"/>
      <w:bookmarkStart w:id="59" w:name="_Toc500514875"/>
      <w:bookmarkStart w:id="60" w:name="_Toc518036196"/>
      <w:bookmarkStart w:id="61" w:name="_Toc519668513"/>
      <w:bookmarkStart w:id="62" w:name="_Toc4229592"/>
      <w:r>
        <w:lastRenderedPageBreak/>
        <w:t>改訂履歴</w:t>
      </w:r>
      <w:bookmarkEnd w:id="51"/>
      <w:bookmarkEnd w:id="52"/>
      <w:bookmarkEnd w:id="53"/>
      <w:bookmarkEnd w:id="54"/>
      <w:bookmarkEnd w:id="55"/>
      <w:bookmarkEnd w:id="56"/>
      <w:bookmarkEnd w:id="57"/>
      <w:bookmarkEnd w:id="58"/>
      <w:bookmarkEnd w:id="59"/>
      <w:bookmarkEnd w:id="60"/>
      <w:bookmarkEnd w:id="61"/>
      <w:bookmarkEnd w:id="62"/>
    </w:p>
    <w:p w14:paraId="6D2FEF16" w14:textId="5AD32A14" w:rsidR="0069684D" w:rsidRDefault="0069684D" w:rsidP="0069684D">
      <w:pPr>
        <w:pStyle w:val="BodyText"/>
        <w:ind w:left="0"/>
      </w:pPr>
    </w:p>
    <w:p w14:paraId="62F408CA" w14:textId="2681886C" w:rsidR="0069684D" w:rsidRDefault="0069684D" w:rsidP="0069684D">
      <w:pPr>
        <w:pStyle w:val="BodyText"/>
        <w:tabs>
          <w:tab w:val="left" w:pos="4491"/>
        </w:tabs>
        <w:ind w:left="0"/>
      </w:pPr>
      <w:r w:rsidRPr="00253246">
        <w:rPr>
          <w:highlight w:val="yellow"/>
        </w:rPr>
        <w:t>＜＜</w:t>
      </w:r>
      <w:r w:rsidRPr="00253246">
        <w:rPr>
          <w:highlight w:val="yellow"/>
        </w:rPr>
        <w:t xml:space="preserve">★Document Number: </w:t>
      </w:r>
      <w:sdt>
        <w:sdtPr>
          <w:rPr>
            <w:highlight w:val="yellow"/>
          </w:rPr>
          <w:alias w:val="Category"/>
          <w:id w:val="2444123"/>
          <w:placeholder>
            <w:docPart w:val="948128FE28EF4AC89B039006AF6CB8CC"/>
          </w:placeholder>
          <w:dataBinding w:prefixMappings="xmlns:ns0='http://purl.org/dc/elements/1.1/' xmlns:ns1='http://schemas.openxmlformats.org/package/2006/metadata/core-properties' " w:xpath="/ns1:coreProperties[1]/ns1:category[1]" w:storeItemID="{6C3C8BC8-F283-45AE-878A-BAB7291924A1}"/>
          <w:text/>
        </w:sdtPr>
        <w:sdtEndPr/>
        <w:sdtContent>
          <w:r w:rsidR="00253246" w:rsidRPr="00253246">
            <w:rPr>
              <w:highlight w:val="yellow"/>
            </w:rPr>
            <w:t>002-18238</w:t>
          </w:r>
        </w:sdtContent>
      </w:sdt>
    </w:p>
    <w:tbl>
      <w:tblPr>
        <w:tblW w:w="104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900"/>
        <w:gridCol w:w="900"/>
        <w:gridCol w:w="1170"/>
        <w:gridCol w:w="6356"/>
      </w:tblGrid>
      <w:tr w:rsidR="0069684D" w:rsidRPr="0036165E" w14:paraId="7AC045F1" w14:textId="77777777" w:rsidTr="003615BC">
        <w:trPr>
          <w:cantSplit/>
          <w:tblHeader/>
        </w:trPr>
        <w:tc>
          <w:tcPr>
            <w:tcW w:w="1103" w:type="dxa"/>
            <w:shd w:val="pct20" w:color="auto" w:fill="auto"/>
          </w:tcPr>
          <w:p w14:paraId="47021981" w14:textId="77777777" w:rsidR="0069684D" w:rsidRPr="007A3170" w:rsidRDefault="0069684D" w:rsidP="00D676F1">
            <w:pPr>
              <w:pStyle w:val="TableHeading"/>
              <w:rPr>
                <w:rFonts w:cs="Arial"/>
              </w:rPr>
            </w:pPr>
            <w:r w:rsidRPr="007A3170">
              <w:rPr>
                <w:rFonts w:cs="Arial"/>
              </w:rPr>
              <w:t>版</w:t>
            </w:r>
          </w:p>
        </w:tc>
        <w:tc>
          <w:tcPr>
            <w:tcW w:w="900" w:type="dxa"/>
            <w:shd w:val="pct20" w:color="auto" w:fill="auto"/>
          </w:tcPr>
          <w:p w14:paraId="369947D3" w14:textId="77777777" w:rsidR="0069684D" w:rsidRPr="007A3170" w:rsidRDefault="0069684D" w:rsidP="00D676F1">
            <w:pPr>
              <w:pStyle w:val="TableHeading"/>
              <w:rPr>
                <w:rFonts w:cs="Arial"/>
              </w:rPr>
            </w:pPr>
            <w:r w:rsidRPr="007A3170">
              <w:rPr>
                <w:rFonts w:cs="Arial"/>
              </w:rPr>
              <w:t>Engineering Change Notification (</w:t>
            </w:r>
            <w:r w:rsidRPr="007A3170">
              <w:rPr>
                <w:rFonts w:cs="Arial"/>
              </w:rPr>
              <w:t>技術変更届</w:t>
            </w:r>
            <w:r w:rsidRPr="007A3170">
              <w:rPr>
                <w:rFonts w:cs="Arial"/>
              </w:rPr>
              <w:t>)</w:t>
            </w:r>
          </w:p>
        </w:tc>
        <w:tc>
          <w:tcPr>
            <w:tcW w:w="900" w:type="dxa"/>
            <w:shd w:val="pct20" w:color="auto" w:fill="auto"/>
          </w:tcPr>
          <w:p w14:paraId="31653AF3" w14:textId="5A1AFB56" w:rsidR="0069684D" w:rsidRPr="007A3170" w:rsidRDefault="0069684D" w:rsidP="00D676F1">
            <w:pPr>
              <w:pStyle w:val="TableHeading"/>
              <w:rPr>
                <w:rFonts w:cs="Arial"/>
              </w:rPr>
            </w:pPr>
            <w:proofErr w:type="spellStart"/>
            <w:r w:rsidRPr="007A3170">
              <w:rPr>
                <w:rFonts w:cs="Arial"/>
              </w:rPr>
              <w:t>元の変化の</w:t>
            </w:r>
            <w:proofErr w:type="spellEnd"/>
          </w:p>
        </w:tc>
        <w:tc>
          <w:tcPr>
            <w:tcW w:w="1170" w:type="dxa"/>
            <w:shd w:val="pct20" w:color="auto" w:fill="auto"/>
          </w:tcPr>
          <w:p w14:paraId="13935931" w14:textId="77777777" w:rsidR="0069684D" w:rsidRPr="007A3170" w:rsidRDefault="0069684D" w:rsidP="00D676F1">
            <w:pPr>
              <w:pStyle w:val="TableHeading"/>
              <w:rPr>
                <w:rFonts w:cs="Arial"/>
              </w:rPr>
            </w:pPr>
            <w:r w:rsidRPr="007A3170">
              <w:rPr>
                <w:rFonts w:cs="Arial"/>
              </w:rPr>
              <w:t>発行日</w:t>
            </w:r>
          </w:p>
        </w:tc>
        <w:tc>
          <w:tcPr>
            <w:tcW w:w="6356" w:type="dxa"/>
            <w:shd w:val="pct20" w:color="auto" w:fill="auto"/>
          </w:tcPr>
          <w:p w14:paraId="16D16945" w14:textId="77777777" w:rsidR="0069684D" w:rsidRPr="007A3170" w:rsidRDefault="0069684D" w:rsidP="00D676F1">
            <w:pPr>
              <w:pStyle w:val="TableHeading"/>
              <w:rPr>
                <w:rFonts w:cs="Arial"/>
              </w:rPr>
            </w:pPr>
            <w:r w:rsidRPr="007A3170">
              <w:rPr>
                <w:rFonts w:cs="Arial"/>
              </w:rPr>
              <w:t>変更内容</w:t>
            </w:r>
          </w:p>
        </w:tc>
      </w:tr>
      <w:tr w:rsidR="0069684D" w14:paraId="0E4FC23F" w14:textId="77777777" w:rsidTr="003615BC">
        <w:trPr>
          <w:cantSplit/>
        </w:trPr>
        <w:tc>
          <w:tcPr>
            <w:tcW w:w="1103" w:type="dxa"/>
          </w:tcPr>
          <w:p w14:paraId="3D483280" w14:textId="4E3802A4" w:rsidR="0069684D" w:rsidRPr="007A3170" w:rsidRDefault="0069684D" w:rsidP="003C37DE">
            <w:pPr>
              <w:pStyle w:val="TableCell"/>
              <w:jc w:val="center"/>
              <w:rPr>
                <w:rFonts w:cs="Arial"/>
              </w:rPr>
            </w:pPr>
          </w:p>
        </w:tc>
        <w:tc>
          <w:tcPr>
            <w:tcW w:w="900" w:type="dxa"/>
          </w:tcPr>
          <w:p w14:paraId="15C62D66" w14:textId="637D050F" w:rsidR="0069684D" w:rsidRPr="007A3170" w:rsidRDefault="0069684D" w:rsidP="00D676F1">
            <w:pPr>
              <w:pStyle w:val="TableCell"/>
              <w:rPr>
                <w:rFonts w:cs="Arial"/>
              </w:rPr>
            </w:pPr>
          </w:p>
        </w:tc>
        <w:tc>
          <w:tcPr>
            <w:tcW w:w="900" w:type="dxa"/>
          </w:tcPr>
          <w:p w14:paraId="6EC84DCF" w14:textId="69FB29BC" w:rsidR="002C31AC" w:rsidRPr="007A3170" w:rsidRDefault="002C31AC">
            <w:pPr>
              <w:pStyle w:val="TableCell"/>
              <w:jc w:val="center"/>
              <w:rPr>
                <w:rFonts w:cs="Arial"/>
              </w:rPr>
            </w:pPr>
          </w:p>
        </w:tc>
        <w:tc>
          <w:tcPr>
            <w:tcW w:w="1170" w:type="dxa"/>
          </w:tcPr>
          <w:p w14:paraId="155E0167" w14:textId="3BDB5FE8" w:rsidR="0069684D" w:rsidRPr="007A3170" w:rsidRDefault="0069684D" w:rsidP="00D676F1">
            <w:pPr>
              <w:pStyle w:val="TableCell"/>
              <w:rPr>
                <w:rFonts w:cs="Arial"/>
              </w:rPr>
            </w:pPr>
          </w:p>
        </w:tc>
        <w:tc>
          <w:tcPr>
            <w:tcW w:w="6356" w:type="dxa"/>
          </w:tcPr>
          <w:p w14:paraId="526881FE" w14:textId="4C06CC60" w:rsidR="0069684D" w:rsidRPr="007A3170" w:rsidRDefault="0069684D" w:rsidP="00D676F1">
            <w:pPr>
              <w:pStyle w:val="TableCell"/>
              <w:rPr>
                <w:rFonts w:cs="Arial"/>
              </w:rPr>
            </w:pPr>
          </w:p>
        </w:tc>
      </w:tr>
      <w:tr w:rsidR="00AB5644" w14:paraId="2D91D742" w14:textId="77777777" w:rsidTr="003615BC">
        <w:trPr>
          <w:cantSplit/>
        </w:trPr>
        <w:tc>
          <w:tcPr>
            <w:tcW w:w="1103" w:type="dxa"/>
          </w:tcPr>
          <w:p w14:paraId="35784D28" w14:textId="494D241B" w:rsidR="00AB5644" w:rsidRPr="007A3170" w:rsidRDefault="00AB5644" w:rsidP="003C37DE">
            <w:pPr>
              <w:pStyle w:val="TableCell"/>
              <w:jc w:val="center"/>
              <w:rPr>
                <w:rFonts w:cs="Arial"/>
              </w:rPr>
            </w:pPr>
          </w:p>
        </w:tc>
        <w:tc>
          <w:tcPr>
            <w:tcW w:w="900" w:type="dxa"/>
          </w:tcPr>
          <w:p w14:paraId="6334C023" w14:textId="43AFC609" w:rsidR="00AB5644" w:rsidRPr="00CC3CD2" w:rsidRDefault="00AB5644" w:rsidP="00D676F1">
            <w:pPr>
              <w:pStyle w:val="TableCell"/>
              <w:rPr>
                <w:rFonts w:cs="Arial"/>
              </w:rPr>
            </w:pPr>
          </w:p>
        </w:tc>
        <w:tc>
          <w:tcPr>
            <w:tcW w:w="900" w:type="dxa"/>
          </w:tcPr>
          <w:p w14:paraId="79BBD8ED" w14:textId="4F2E70F2" w:rsidR="00AB5644" w:rsidRDefault="00AB5644">
            <w:pPr>
              <w:pStyle w:val="TableCell"/>
              <w:jc w:val="center"/>
              <w:rPr>
                <w:rFonts w:cs="Arial"/>
              </w:rPr>
            </w:pPr>
          </w:p>
        </w:tc>
        <w:tc>
          <w:tcPr>
            <w:tcW w:w="1170" w:type="dxa"/>
          </w:tcPr>
          <w:p w14:paraId="367DF09D" w14:textId="464E9171" w:rsidR="00AB5644" w:rsidRPr="007A3170" w:rsidRDefault="00AB5644" w:rsidP="00D676F1">
            <w:pPr>
              <w:pStyle w:val="TableCell"/>
              <w:rPr>
                <w:rFonts w:cs="Arial"/>
              </w:rPr>
            </w:pPr>
          </w:p>
        </w:tc>
        <w:tc>
          <w:tcPr>
            <w:tcW w:w="6356" w:type="dxa"/>
          </w:tcPr>
          <w:p w14:paraId="18847BE6" w14:textId="55CA2086" w:rsidR="002F5232" w:rsidRPr="007A3170" w:rsidRDefault="002F5232" w:rsidP="00D676F1">
            <w:pPr>
              <w:pStyle w:val="TableCell"/>
              <w:rPr>
                <w:rFonts w:cs="Arial"/>
              </w:rPr>
            </w:pPr>
          </w:p>
        </w:tc>
      </w:tr>
      <w:tr w:rsidR="004B7688" w14:paraId="53D7CCE2" w14:textId="77777777" w:rsidTr="003615BC">
        <w:trPr>
          <w:cantSplit/>
        </w:trPr>
        <w:tc>
          <w:tcPr>
            <w:tcW w:w="1103" w:type="dxa"/>
          </w:tcPr>
          <w:p w14:paraId="33DEAD2D" w14:textId="4B16A02F" w:rsidR="004B7688" w:rsidRDefault="004B7688" w:rsidP="003C37DE">
            <w:pPr>
              <w:pStyle w:val="TableCell"/>
              <w:jc w:val="center"/>
              <w:rPr>
                <w:rFonts w:cs="Arial"/>
              </w:rPr>
            </w:pPr>
          </w:p>
        </w:tc>
        <w:tc>
          <w:tcPr>
            <w:tcW w:w="900" w:type="dxa"/>
          </w:tcPr>
          <w:p w14:paraId="00A66B46" w14:textId="5B404151" w:rsidR="004B7688" w:rsidRPr="00330EAA" w:rsidRDefault="004B7688" w:rsidP="00272487">
            <w:pPr>
              <w:pStyle w:val="TableCell"/>
              <w:jc w:val="center"/>
              <w:rPr>
                <w:rFonts w:cs="Arial"/>
              </w:rPr>
            </w:pPr>
          </w:p>
        </w:tc>
        <w:tc>
          <w:tcPr>
            <w:tcW w:w="900" w:type="dxa"/>
          </w:tcPr>
          <w:p w14:paraId="0B6DFA54" w14:textId="248D4942" w:rsidR="004B7688" w:rsidRDefault="004B7688">
            <w:pPr>
              <w:pStyle w:val="TableCell"/>
              <w:jc w:val="center"/>
              <w:rPr>
                <w:rFonts w:cs="Arial"/>
              </w:rPr>
            </w:pPr>
          </w:p>
        </w:tc>
        <w:tc>
          <w:tcPr>
            <w:tcW w:w="1170" w:type="dxa"/>
          </w:tcPr>
          <w:p w14:paraId="15292E34" w14:textId="4FB9C37C" w:rsidR="004B7688" w:rsidRDefault="004B7688" w:rsidP="00D676F1">
            <w:pPr>
              <w:pStyle w:val="TableCell"/>
              <w:rPr>
                <w:rFonts w:cs="Arial"/>
              </w:rPr>
            </w:pPr>
          </w:p>
        </w:tc>
        <w:tc>
          <w:tcPr>
            <w:tcW w:w="6356" w:type="dxa"/>
          </w:tcPr>
          <w:p w14:paraId="67DE3D05" w14:textId="2F6EFBAC" w:rsidR="004B7688" w:rsidRDefault="004B7688" w:rsidP="005E3E64">
            <w:pPr>
              <w:pStyle w:val="TableCell"/>
              <w:rPr>
                <w:rFonts w:cs="Arial"/>
              </w:rPr>
            </w:pPr>
          </w:p>
        </w:tc>
      </w:tr>
    </w:tbl>
    <w:p w14:paraId="24DB9D9D" w14:textId="77777777" w:rsidR="0069684D" w:rsidRPr="00BA5DA5" w:rsidRDefault="0069684D" w:rsidP="0069684D">
      <w:pPr>
        <w:sectPr w:rsidR="0069684D" w:rsidRPr="00BA5DA5" w:rsidSect="00856DCF">
          <w:type w:val="continuous"/>
          <w:pgSz w:w="12240" w:h="15840" w:code="1"/>
          <w:pgMar w:top="1440" w:right="1080" w:bottom="1440" w:left="1080" w:header="576" w:footer="576" w:gutter="0"/>
          <w:cols w:space="720"/>
          <w:docGrid w:linePitch="326"/>
        </w:sectPr>
      </w:pPr>
    </w:p>
    <w:p w14:paraId="28881D9F" w14:textId="344491E2" w:rsidR="00B84E5E" w:rsidRPr="00A24640" w:rsidRDefault="001F5EE7" w:rsidP="00C26644">
      <w:pPr>
        <w:pStyle w:val="HeadingwithoutNumberorIndent"/>
        <w:spacing w:before="0"/>
        <w:ind w:left="0" w:firstLine="0"/>
        <w:rPr>
          <w:sz w:val="14"/>
          <w:szCs w:val="14"/>
          <w:lang w:eastAsia="ja-JP"/>
        </w:rPr>
      </w:pPr>
      <w:bookmarkStart w:id="63" w:name="OLE_LINK1"/>
      <w:bookmarkStart w:id="64" w:name="OLE_LINK2"/>
      <w:r w:rsidRPr="00A24640">
        <w:rPr>
          <w:sz w:val="14"/>
          <w:szCs w:val="14"/>
        </w:rPr>
        <w:t xml:space="preserve"> </w:t>
      </w:r>
      <w:bookmarkEnd w:id="63"/>
      <w:bookmarkEnd w:id="64"/>
    </w:p>
    <w:sectPr w:rsidR="00B84E5E" w:rsidRPr="00A24640" w:rsidSect="00C26644">
      <w:headerReference w:type="even" r:id="rId41"/>
      <w:type w:val="continuous"/>
      <w:pgSz w:w="12240" w:h="15840" w:code="1"/>
      <w:pgMar w:top="1440" w:right="1080" w:bottom="1440" w:left="1080" w:header="576"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2C80" w14:textId="77777777" w:rsidR="00BD4632" w:rsidRDefault="00BD4632">
      <w:r>
        <w:separator/>
      </w:r>
    </w:p>
  </w:endnote>
  <w:endnote w:type="continuationSeparator" w:id="0">
    <w:p w14:paraId="0FA8E289" w14:textId="77777777" w:rsidR="00BD4632" w:rsidRDefault="00BD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F669" w14:textId="5F4B32EB" w:rsidR="00FC251B" w:rsidRPr="00CA0AAB" w:rsidRDefault="00BD4632" w:rsidP="00CA0AAB">
    <w:pPr>
      <w:pStyle w:val="Footer"/>
    </w:pPr>
    <w:hyperlink r:id="rId1" w:history="1">
      <w:r w:rsidR="00FC251B" w:rsidRPr="00166926">
        <w:rPr>
          <w:rStyle w:val="Hyperlink"/>
        </w:rPr>
        <w:t>japan.cypress.com</w:t>
      </w:r>
    </w:hyperlink>
    <w:r w:rsidR="00FC251B" w:rsidRPr="00CA0AAB">
      <w:tab/>
    </w:r>
    <w:r w:rsidR="00F909FB">
      <w:t>文書番号：</w:t>
    </w:r>
    <w:r w:rsidR="00F909FB">
      <w:t>002-18238 Rev. * B</w:t>
    </w:r>
    <w:r w:rsidR="00FC251B" w:rsidRPr="00CA0AAB">
      <w:tab/>
    </w:r>
    <w:r w:rsidR="00FC251B">
      <w:fldChar w:fldCharType="begin"/>
    </w:r>
    <w:r w:rsidR="00FC251B">
      <w:instrText xml:space="preserve"> PAGE  \* Arabic  \* MERGEFORMAT </w:instrText>
    </w:r>
    <w:r w:rsidR="00FC251B">
      <w:fldChar w:fldCharType="separate"/>
    </w:r>
    <w:r w:rsidR="00FC251B">
      <w:rPr>
        <w:noProof/>
      </w:rPr>
      <w:t>1</w:t>
    </w:r>
    <w:r w:rsidR="00FC25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465E" w14:textId="77777777" w:rsidR="00FC251B" w:rsidRPr="00166926" w:rsidRDefault="00FC251B" w:rsidP="00166926">
    <w:pPr>
      <w:pStyle w:val="Footer"/>
    </w:pPr>
    <w:r>
      <w:fldChar w:fldCharType="begin"/>
    </w:r>
    <w:r>
      <w:instrText xml:space="preserve">PAGE  </w:instrText>
    </w:r>
    <w:r>
      <w:fldChar w:fldCharType="separate"/>
    </w:r>
    <w:r>
      <w:rPr>
        <w:noProof/>
      </w:rPr>
      <w:t>31</w:t>
    </w:r>
    <w:r>
      <w:rPr>
        <w:noProof/>
      </w:rPr>
      <w:fldChar w:fldCharType="end"/>
    </w:r>
  </w:p>
  <w:p w14:paraId="04B83D79" w14:textId="62ED4447" w:rsidR="00FC251B" w:rsidRPr="00166926" w:rsidRDefault="00FC251B" w:rsidP="00166926">
    <w:pPr>
      <w:pStyle w:val="Footer"/>
    </w:pPr>
    <w:r>
      <w:tab/>
    </w:r>
    <w:hyperlink r:id="rId1" w:history="1">
      <w:r w:rsidRPr="00166926">
        <w:rPr>
          <w:rStyle w:val="Hyperlink"/>
        </w:rPr>
        <w:t>japan.cypress.com</w:t>
      </w:r>
    </w:hyperlink>
    <w:r w:rsidRPr="00166926">
      <w:tab/>
    </w:r>
    <w:r w:rsidRPr="00166926">
      <w:t>文書番号：</w:t>
    </w:r>
    <w:r w:rsidRPr="00166926">
      <w:t>001-08990</w:t>
    </w:r>
    <w:fldSimple w:instr=" SUBJECT  \* MERGEFORMAT ">
      <w:r>
        <w:t>AN218238</w:t>
      </w:r>
    </w:fldSimple>
    <w:r w:rsidRPr="00166926">
      <w:t xml:space="preserve"> Rev. *C </w:t>
    </w:r>
    <w:r w:rsidRPr="00166926">
      <w:tab/>
    </w:r>
  </w:p>
  <w:p w14:paraId="2B1AFCB6" w14:textId="4361341B" w:rsidR="00FC251B" w:rsidRPr="00166926" w:rsidRDefault="00BD4632" w:rsidP="00166926">
    <w:pPr>
      <w:pStyle w:val="Footer"/>
    </w:pPr>
    <w:hyperlink r:id="rId2" w:history="1">
      <w:r w:rsidR="00FC251B" w:rsidRPr="00166926">
        <w:rPr>
          <w:rStyle w:val="Hyperlink"/>
        </w:rPr>
        <w:t>japan.cypress.com</w:t>
      </w:r>
    </w:hyperlink>
    <w:r w:rsidR="00FC251B" w:rsidRPr="00166926">
      <w:tab/>
    </w:r>
    <w:r w:rsidR="00FC251B" w:rsidRPr="00166926">
      <w:t>文書番号</w:t>
    </w:r>
    <w:r w:rsidR="00FC251B" w:rsidRPr="00166926">
      <w:t>001-08990 Rev. *C</w:t>
    </w:r>
    <w:r w:rsidR="00FC251B" w:rsidRPr="001669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02EB" w14:textId="67BAC575" w:rsidR="00FC251B" w:rsidRPr="00CA0AAB" w:rsidRDefault="00BD4632" w:rsidP="00EA1883">
    <w:pPr>
      <w:pStyle w:val="Footer"/>
    </w:pPr>
    <w:hyperlink r:id="rId1" w:history="1">
      <w:r w:rsidR="00FC251B" w:rsidRPr="00166926">
        <w:rPr>
          <w:rStyle w:val="Hyperlink"/>
        </w:rPr>
        <w:t>japan.cypress.com</w:t>
      </w:r>
    </w:hyperlink>
    <w:r w:rsidR="00FC251B" w:rsidRPr="00CA0AAB">
      <w:tab/>
    </w:r>
    <w:r w:rsidR="00F909FB">
      <w:t>文書番号：</w:t>
    </w:r>
    <w:r w:rsidR="00F909FB">
      <w:t>002-18238 Rev. * B</w:t>
    </w:r>
    <w:r w:rsidR="00FC251B" w:rsidRPr="00CA0AAB">
      <w:tab/>
    </w:r>
    <w:r w:rsidR="00FC251B">
      <w:fldChar w:fldCharType="begin"/>
    </w:r>
    <w:r w:rsidR="00FC251B">
      <w:instrText xml:space="preserve"> PAGE   \* Arabic  \* MERGEFORMAT </w:instrText>
    </w:r>
    <w:r w:rsidR="00FC251B">
      <w:fldChar w:fldCharType="separate"/>
    </w:r>
    <w:r w:rsidR="00FC251B">
      <w:rPr>
        <w:noProof/>
      </w:rPr>
      <w:t>10</w:t>
    </w:r>
    <w:r w:rsidR="00FC251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8845" w14:textId="5586F831" w:rsidR="00FC251B" w:rsidRPr="00CA0AAB" w:rsidRDefault="00FC251B" w:rsidP="00EA1883">
    <w:pPr>
      <w:pStyle w:val="Footer"/>
    </w:pPr>
    <w:r>
      <w:tab/>
    </w:r>
    <w:hyperlink r:id="rId1" w:history="1">
      <w:r w:rsidRPr="00166926">
        <w:rPr>
          <w:rStyle w:val="Hyperlink"/>
        </w:rPr>
        <w:t>japan.cypress.com</w:t>
      </w:r>
    </w:hyperlink>
    <w:r w:rsidRPr="00CA0AAB">
      <w:tab/>
    </w:r>
    <w:r w:rsidRPr="00166926">
      <w:t>文書番号。</w:t>
    </w:r>
    <w:r>
      <w:t>002-00210 Rev</w:t>
    </w:r>
    <w:r>
      <w:t>。</w:t>
    </w:r>
    <w:r>
      <w:t>**</w:t>
    </w:r>
    <w:r w:rsidRPr="00CA0AAB">
      <w:tab/>
    </w:r>
    <w:r>
      <w:fldChar w:fldCharType="begin"/>
    </w:r>
    <w:r>
      <w:instrText xml:space="preserve"> PAGE  \* Arabic  \* MERGEFORMAT </w:instrText>
    </w:r>
    <w:r>
      <w:fldChar w:fldCharType="separate"/>
    </w:r>
    <w:r>
      <w:rPr>
        <w:noProof/>
      </w:rPr>
      <w:t>31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BA3D" w14:textId="35EC599A" w:rsidR="00FC251B" w:rsidRPr="00166926" w:rsidRDefault="00FC251B" w:rsidP="00166926">
    <w:r>
      <w:fldChar w:fldCharType="begin"/>
    </w:r>
    <w:r>
      <w:instrText xml:space="preserve"> TIME \@ "MMMM d, yyyy" </w:instrText>
    </w:r>
    <w:r>
      <w:fldChar w:fldCharType="separate"/>
    </w:r>
    <w:r w:rsidR="007F77D8">
      <w:rPr>
        <w:noProof/>
      </w:rPr>
      <w:t>August 10, 2020</w:t>
    </w:r>
    <w:r>
      <w:rPr>
        <w:noProof/>
      </w:rPr>
      <w:fldChar w:fldCharType="end"/>
    </w:r>
    <w:r w:rsidRPr="00166926">
      <w:tab/>
    </w:r>
    <w:r>
      <w:fldChar w:fldCharType="begin"/>
    </w:r>
    <w:r>
      <w:instrText xml:space="preserve"> PAGE </w:instrText>
    </w:r>
    <w:r>
      <w:fldChar w:fldCharType="separate"/>
    </w:r>
    <w:r>
      <w:rPr>
        <w:noProof/>
      </w:rPr>
      <w:t>31</w:t>
    </w:r>
    <w:r>
      <w:rPr>
        <w:noProof/>
      </w:rPr>
      <w:fldChar w:fldCharType="end"/>
    </w:r>
    <w:r w:rsidRPr="00166926">
      <w:tab/>
      <w:t xml:space="preserve">     文書番号：001-08990</w:t>
    </w:r>
    <w:fldSimple w:instr=" SUBJECT  \* MERGEFORMAT ">
      <w:r>
        <w:t>AN218238</w:t>
      </w:r>
    </w:fldSimple>
    <w:bookmarkStart w:id="7" w:name="_Toc303240534"/>
    <w:r w:rsidRPr="00166926">
      <w:t xml:space="preserve"> Rev. *C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B47B" w14:textId="77777777" w:rsidR="00BD4632" w:rsidRDefault="00BD4632">
      <w:r>
        <w:separator/>
      </w:r>
    </w:p>
  </w:footnote>
  <w:footnote w:type="continuationSeparator" w:id="0">
    <w:p w14:paraId="0D24CB05" w14:textId="77777777" w:rsidR="00BD4632" w:rsidRDefault="00BD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5A2A" w14:textId="170DC631" w:rsidR="00FC251B" w:rsidRPr="00766725" w:rsidRDefault="00FC251B" w:rsidP="003615BC">
    <w:pPr>
      <w:pStyle w:val="ANCHOR"/>
      <w:ind w:left="0"/>
      <w:rPr>
        <w:sz w:val="2"/>
      </w:rPr>
    </w:pPr>
    <w:r>
      <w:rPr>
        <w:noProof/>
      </w:rPr>
      <mc:AlternateContent>
        <mc:Choice Requires="wps">
          <w:drawing>
            <wp:anchor distT="0" distB="0" distL="114300" distR="114300" simplePos="0" relativeHeight="251654144" behindDoc="0" locked="0" layoutInCell="1" allowOverlap="1" wp14:anchorId="0547573F" wp14:editId="74BD23A7">
              <wp:simplePos x="0" y="0"/>
              <wp:positionH relativeFrom="column">
                <wp:posOffset>-295275</wp:posOffset>
              </wp:positionH>
              <wp:positionV relativeFrom="paragraph">
                <wp:posOffset>-85725</wp:posOffset>
              </wp:positionV>
              <wp:extent cx="219075" cy="800100"/>
              <wp:effectExtent l="0" t="0" r="0" b="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8C41" id="Rectangle 1" o:spid="_x0000_s1026" style="position:absolute;margin-left:-23.25pt;margin-top:-6.75pt;width:17.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vsSeLQIAACUEAAAOAAAAZHJzL2Uyb0RvYy54bWysU9uO0zAQfUfiHyy/t7kovaRqutptVYS0 wIqFD3Adp4lIPGbsNl0Q/87YaUuBN4QfLI9n5vjMmfHy7tS17KjQNqALnoxjzpSWUDZ6X/DPn7aj OWfWCV2KFrQq+Iuy/G71+tWyNwuVQg1tqZARiLaL3hS8ds4sosjKWnXCjsEoTc4KsBOOTNxHJYqe 0Ls2SuN4GvWApUGQylq63QxOvgr4VaWk+1BVVjnWFpy4ubBj2Hd+j1ZLsdijMHUjzzTEP7DoRKPp 0SvURjjBDtj8BdU1EsFC5cYSugiqqpEq1EDVJPEf1TzXwqhQC4ljzVUm+/9g5fvjE7KmLHg640yL jnr0kVQTet8qlnh9emMXFPZsntBXaM0jyC+WaVjXFKXuEaGvlSiJVYiPfkvwhqVUtuvfQUno4uAg SHWqsPOAJAI7hY68XDuiTo5JukyTPJ5NOJPkmsekUOhYJBaXZIPWvVHQMX8oOBL1AC6Oj9YReQq9 hATy0DbltmnbYOB+t26RHQUNxzYsXy+l2NuwVvtgDT5tcA83xJHe8D7PNjT7e56kWfyQ5qPtdD4b ZVU2GeWzeD6Kk/whn8ZZnm22P86PXPKDXl6iQeodlC8kF8Iwq/S36FADfuOspzktuP16EKg4a99q kjxPsswPdjCyySwlA289u1uP0JKgCu44G45rN3yGg8FmX9NLSZBPwz21qWqChL6FAysSxxs0i0Gm 87/xw35rh6hfv3v1EwAA//8DAFBLAwQUAAYACAAAACEAHVSSAt4AAAALAQAADwAAAGRycy9kb3du cmV2LnhtbEyPwU7DMBBE70j8g7VI3FI7aRNBiFMhpJ6AAy0S1228TSJiO8ROG/6e5QS3Ge3T7Ey1 XewgzjSF3jsN6UqBINd407tWw/thl9yBCBGdwcE70vBNAbb19VWFpfEX90bnfWwFh7hQooYuxrGU MjQdWQwrP5Lj28lPFiPbqZVmwguH20FmShXSYu/4Q4cjPXXUfO5nqwGLjfl6Pa1fDs9zgfftonb5 h9L69mZ5fAARaYl/MPzW5+pQc6ejn50JYtCQbIqcURbpmgUTSZrxuiOjaZaDrCv5f0P9AwAA//8D AFBLAQItABQABgAIAAAAIQC2gziS/gAAAOEBAAATAAAAAAAAAAAAAAAAAAAAAABbQ29udGVudF9U eXBlc10ueG1sUEsBAi0AFAAGAAgAAAAhADj9If/WAAAAlAEAAAsAAAAAAAAAAAAAAAAALwEAAF9y ZWxzLy5yZWxzUEsBAi0AFAAGAAgAAAAhAKy+xJ4tAgAAJQQAAA4AAAAAAAAAAAAAAAAALgIAAGRy cy9lMm9Eb2MueG1sUEsBAi0AFAAGAAgAAAAhAB1UkgLeAAAACwEAAA8AAAAAAAAAAAAAAAAAhwQA AGRycy9kb3ducmV2LnhtbFBLBQYAAAAABAAEAPMAAACSBQAAAAA= " stroked="f"/>
          </w:pict>
        </mc:Fallback>
      </mc:AlternateContent>
    </w:r>
    <w:r w:rsidRPr="001F5EE7">
      <w:rPr>
        <w:noProof/>
      </w:rPr>
      <w:drawing>
        <wp:inline distT="0" distB="0" distL="0" distR="0" wp14:anchorId="1CEAAD4F" wp14:editId="5C276A02">
          <wp:extent cx="6402705" cy="687070"/>
          <wp:effectExtent l="0" t="0" r="0" b="0"/>
          <wp:docPr id="6" name="Picture 3" descr="C:\Work\Templates\Cypress Logo Files\Logo Example_1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Templates\Cypress Logo Files\Logo Example_1_Hi-Res.jpg"/>
                  <pic:cNvPicPr>
                    <a:picLocks noChangeAspect="1" noChangeArrowheads="1"/>
                  </pic:cNvPicPr>
                </pic:nvPicPr>
                <pic:blipFill>
                  <a:blip r:embed="rId1"/>
                  <a:srcRect/>
                  <a:stretch>
                    <a:fillRect/>
                  </a:stretch>
                </pic:blipFill>
                <pic:spPr bwMode="auto">
                  <a:xfrm>
                    <a:off x="0" y="0"/>
                    <a:ext cx="6402705" cy="6870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A8B2" w14:textId="77777777" w:rsidR="00FC251B" w:rsidRPr="00166926" w:rsidRDefault="00FC251B" w:rsidP="00166926">
    <w:r>
      <w:rPr>
        <w:noProof/>
      </w:rPr>
      <w:drawing>
        <wp:inline distT="0" distB="0" distL="0" distR="0" wp14:anchorId="2085C63F" wp14:editId="47131F8D">
          <wp:extent cx="2200275" cy="914400"/>
          <wp:effectExtent l="19050" t="0" r="9525" b="0"/>
          <wp:docPr id="9" name="Picture 9" descr="CY_C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_CAP_LOGO3"/>
                  <pic:cNvPicPr>
                    <a:picLocks noChangeAspect="1" noChangeArrowheads="1"/>
                  </pic:cNvPicPr>
                </pic:nvPicPr>
                <pic:blipFill>
                  <a:blip r:embed="rId1"/>
                  <a:srcRect/>
                  <a:stretch>
                    <a:fillRect/>
                  </a:stretch>
                </pic:blipFill>
                <pic:spPr bwMode="auto">
                  <a:xfrm>
                    <a:off x="0" y="0"/>
                    <a:ext cx="2200275" cy="9144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B71A" w14:textId="0318C142" w:rsidR="00FC251B" w:rsidRPr="009C59AB" w:rsidRDefault="00FC251B" w:rsidP="003615BC">
    <w:pPr>
      <w:pStyle w:val="Header"/>
      <w:rPr>
        <w:sz w:val="2"/>
      </w:rPr>
    </w:pPr>
    <w:r>
      <w:rPr>
        <w:noProof/>
      </w:rPr>
      <w:drawing>
        <wp:inline distT="0" distB="0" distL="0" distR="0" wp14:anchorId="43AE34B2" wp14:editId="42BD3FF0">
          <wp:extent cx="1371600" cy="429768"/>
          <wp:effectExtent l="0" t="0" r="0" b="8890"/>
          <wp:docPr id="10" name="Picture 10" descr="C:\Work\Templates\Cypress Logo Files\Cypress Logo_New_Full 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ork\Templates\Cypress Logo Files\Cypress Logo_New_Full Color_PNG.png"/>
                  <pic:cNvPicPr>
                    <a:picLocks noChangeAspect="1" noChangeArrowheads="1"/>
                  </pic:cNvPicPr>
                </pic:nvPicPr>
                <pic:blipFill>
                  <a:blip r:embed="rId1"/>
                  <a:srcRect/>
                  <a:stretch>
                    <a:fillRect/>
                  </a:stretch>
                </pic:blipFill>
                <pic:spPr bwMode="auto">
                  <a:xfrm>
                    <a:off x="0" y="0"/>
                    <a:ext cx="1371600" cy="429768"/>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7456" behindDoc="0" locked="0" layoutInCell="1" allowOverlap="1" wp14:anchorId="6303631A" wp14:editId="010F0241">
              <wp:simplePos x="0" y="0"/>
              <wp:positionH relativeFrom="column">
                <wp:posOffset>-295275</wp:posOffset>
              </wp:positionH>
              <wp:positionV relativeFrom="paragraph">
                <wp:posOffset>-85725</wp:posOffset>
              </wp:positionV>
              <wp:extent cx="219075" cy="8001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39AB0" id="Rectangle 7" o:spid="_x0000_s1026" style="position:absolute;margin-left:-23.25pt;margin-top:-6.75pt;width:17.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HKZdLAIAACQEAAAOAAAAZHJzL2Uyb0RvYy54bWysU9uO0zAQfUfiHyy/t0mq9JKo6Wq3VRHS AisWPsB1nCYi8Zix23RB/Dtjpy0F3hB+sDyemeMzZ8bLu1PXsqNC24AueDKOOVNaQtnofcE/f9qO FpxZJ3QpWtCq4C/K8rvV61fL3uRqAjW0pUJGINrmvSl47ZzJo8jKWnXCjsEoTc4KsBOOTNxHJYqe 0Ls2msTxLOoBS4MglbV0uxmcfBXwq0pJ96GqrHKsLThxc2HHsO/8Hq2WIt+jMHUjzzTEP7DoRKPp 0SvURjjBDtj8BdU1EsFC5cYSugiqqpEq1EDVJPEf1TzXwqhQC4ljzVUm+/9g5fvjE7KmLPiUMy06 atFHEk3ofavY3MvTG5tT1LN5Ql+gNY8gv1imYV1TlLpHhL5WoiRSiY+PfkvwhqVUtuvfQUno4uAg KHWqsPOApAE7hYa8XBuiTo5JupwkWTwnYpJci5gECg2LRH5JNmjdGwUd84eCI1EP4OL4aJ0nI/JL SCAPbVNum7YNBu536xbZUdBsbMMK/KnG27BW+2ANPm1AHG6II73hfZ5t6PX3LJmk8cMkG21ni/ko rdLpKJvHi1GcZA/ZLE6zdLP9cX7kkh/08hINUu+gfCG5EIZRpa9FhxrwG2c9jWnB7deDQMVZ+1aT 5FmSpn6ug5FO5xMy8Nazu/UILQmq4I6z4bh2w184GGz2Nb2UBPk03FObqiZI6Fs4sDo3l0YxKHv+ Nn7Wb+0Q9etzr34CAAD//wMAUEsDBBQABgAIAAAAIQAdVJIC3gAAAAsBAAAPAAAAZHJzL2Rvd25y ZXYueG1sTI/BTsMwEETvSPyDtUjcUjtpE0GIUyGknoADLRLXbbxNImI7xE4b/p7lBLcZ7dPsTLVd 7CDONIXeOw3pSoEg13jTu1bD+2GX3IEIEZ3BwTvS8E0BtvX1VYWl8Rf3Rud9bAWHuFCihi7GsZQy NB1ZDCs/kuPbyU8WI9uplWbCC4fbQWZKFdJi7/hDhyM9ddR87merAYuN+Xo9rV8Oz3OB9+2idvmH 0vr2Znl8ABFpiX8w/Nbn6lBzp6OfnQli0JBsipxRFumaBRNJmvG6I6NploOsK/l/Q/0DAAD//wMA UEsBAi0AFAAGAAgAAAAhALaDOJL+AAAA4QEAABMAAAAAAAAAAAAAAAAAAAAAAFtDb250ZW50X1R5 cGVzXS54bWxQSwECLQAUAAYACAAAACEAOP0h/9YAAACUAQAACwAAAAAAAAAAAAAAAAAvAQAAX3Jl bHMvLnJlbHNQSwECLQAUAAYACAAAACEAVxymXSwCAAAkBAAADgAAAAAAAAAAAAAAAAAuAgAAZHJz L2Uyb0RvYy54bWxQSwECLQAUAAYACAAAACEAHVSSAt4AAAALAQAADwAAAAAAAAAAAAAAAACGBAAA ZHJzL2Rvd25yZXYueG1sUEsFBgAAAAAEAAQA8wAAAJEFAAAAAA== " stroked="f"/>
          </w:pict>
        </mc:Fallback>
      </mc:AlternateContent>
    </w:r>
    <w:r>
      <w:t xml:space="preserve"> </w:t>
    </w:r>
    <w:r>
      <w:ptab w:relativeTo="margin" w:alignment="right" w:leader="none"/>
    </w:r>
    <w:r w:rsidR="005D032C">
      <w:fldChar w:fldCharType="begin"/>
    </w:r>
    <w:r w:rsidR="005D032C">
      <w:instrText xml:space="preserve"> TITLE   \* MERGEFORMAT </w:instrText>
    </w:r>
    <w:r w:rsidR="005D032C">
      <w:fldChar w:fldCharType="separate"/>
    </w:r>
    <w:proofErr w:type="spellStart"/>
    <w:r>
      <w:t>電源アダプタアプリケーションにおける</w:t>
    </w:r>
    <w:r>
      <w:t>EZ-PD</w:t>
    </w:r>
    <w:proofErr w:type="spellEnd"/>
    <w:r>
      <w:t xml:space="preserve"> CCG3PA</w:t>
    </w:r>
    <w:r>
      <w:t>のハードウェア設計ガイドライン</w:t>
    </w:r>
    <w:r w:rsidR="005D032C">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DB48" w14:textId="73A30242" w:rsidR="00FC251B" w:rsidRDefault="00FC251B" w:rsidP="00680FD9">
    <w:r>
      <w:rPr>
        <w:noProof/>
      </w:rPr>
      <mc:AlternateContent>
        <mc:Choice Requires="wps">
          <w:drawing>
            <wp:anchor distT="0" distB="0" distL="114300" distR="114300" simplePos="0" relativeHeight="251663360" behindDoc="0" locked="0" layoutInCell="1" allowOverlap="1" wp14:anchorId="13FDC892" wp14:editId="6B068180">
              <wp:simplePos x="0" y="0"/>
              <wp:positionH relativeFrom="column">
                <wp:posOffset>-295275</wp:posOffset>
              </wp:positionH>
              <wp:positionV relativeFrom="paragraph">
                <wp:posOffset>-85725</wp:posOffset>
              </wp:positionV>
              <wp:extent cx="219075" cy="8001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91BB2" id="Rectangle 8" o:spid="_x0000_s1026" style="position:absolute;margin-left:-23.25pt;margin-top:-6.75pt;width:17.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yTbLQIAACQEAAAOAAAAZHJzL2Uyb0RvYy54bWysU8GO0zAQvSPxD5bvbZKSbpuo6Wq3VRHS AisWPsB1nCYi8Zix23RZ8e+MnbYUuCF8sDyemec3b8aL22PXsoNC24AueDKOOVNaQtnoXcG/fN6M 5pxZJ3QpWtCq4M/K8tvl61eL3uRqAjW0pUJGINrmvSl47ZzJo8jKWnXCjsEoTc4KsBOOTNxFJYqe 0Ls2msTxTdQDlgZBKmvpdj04+TLgV5WS7mNVWeVYW3Di5sKOYd/6PVouRL5DYepGnmiIf2DRiUbT oxeotXCC7bH5C6prJIKFyo0ldBFUVSNVqIGqSeI/qnmqhVGhFhLHmotM9v/Byg+HR2RNWfA3nGnR UYs+kWhC71rF5l6e3ticop7MI/oCrXkA+dUyDauaotQdIvS1EiWRSnx89FuCNyylsm3/HkpCF3sH QaljhZ0HJA3YMTTk+dIQdXRM0uUkyeLZlDNJrnlMAoWGRSI/Jxu07q2CjvlDwZGoB3BxeLDOkxH5 OSSQh7YpN03bBgN321WL7CBoNjZhBf5U43VYq32wBp82IA43xJHe8D7PNvT6JUsmaXw/yUabm/ls lFbpdJTN4vkoTrL77CZOs3S9+XF65Jwf9PISDVJvoXwmuRCGUaWvRYca8DtnPY1pwe23vUDFWftO k+RZkqZ+roORTmcTMvDas732CC0JquCOs+G4csNf2BtsdjW9lAT5NNxRm6omSOhbOLA6NZdGMSh7 +jZ+1q/tEPXrcy9/AgAA//8DAFBLAwQUAAYACAAAACEAHVSSAt4AAAALAQAADwAAAGRycy9kb3du cmV2LnhtbEyPwU7DMBBE70j8g7VI3FI7aRNBiFMhpJ6AAy0S1228TSJiO8ROG/6e5QS3Ge3T7Ey1 XewgzjSF3jsN6UqBINd407tWw/thl9yBCBGdwcE70vBNAbb19VWFpfEX90bnfWwFh7hQooYuxrGU MjQdWQwrP5Lj28lPFiPbqZVmwguH20FmShXSYu/4Q4cjPXXUfO5nqwGLjfl6Pa1fDs9zgfftonb5 h9L69mZ5fAARaYl/MPzW5+pQc6ejn50JYtCQbIqcURbpmgUTSZrxuiOjaZaDrCv5f0P9AwAA//8D AFBLAQItABQABgAIAAAAIQC2gziS/gAAAOEBAAATAAAAAAAAAAAAAAAAAAAAAABbQ29udGVudF9U eXBlc10ueG1sUEsBAi0AFAAGAAgAAAAhADj9If/WAAAAlAEAAAsAAAAAAAAAAAAAAAAALwEAAF9y ZWxzLy5yZWxzUEsBAi0AFAAGAAgAAAAhAH9nJNstAgAAJAQAAA4AAAAAAAAAAAAAAAAALgIAAGRy cy9lMm9Eb2MueG1sUEsBAi0AFAAGAAgAAAAhAB1UkgLeAAAACwEAAA8AAAAAAAAAAAAAAAAAhwQA AGRycy9kb3ducmV2LnhtbFBLBQYAAAAABAAEAPMAAACSBQAAAAA= " stroked="f"/>
          </w:pict>
        </mc:Fallback>
      </mc:AlternateContent>
    </w:r>
    <w:r>
      <w:rPr>
        <w:noProof/>
      </w:rPr>
      <w:drawing>
        <wp:anchor distT="0" distB="0" distL="114300" distR="114300" simplePos="0" relativeHeight="251657216" behindDoc="0" locked="0" layoutInCell="1" allowOverlap="1" wp14:anchorId="0A0440A4" wp14:editId="60307E83">
          <wp:simplePos x="0" y="0"/>
          <wp:positionH relativeFrom="column">
            <wp:posOffset>0</wp:posOffset>
          </wp:positionH>
          <wp:positionV relativeFrom="paragraph">
            <wp:posOffset>-165735</wp:posOffset>
          </wp:positionV>
          <wp:extent cx="1628775" cy="676275"/>
          <wp:effectExtent l="19050" t="0" r="9525" b="0"/>
          <wp:wrapThrough wrapText="bothSides">
            <wp:wrapPolygon edited="0">
              <wp:start x="-253" y="0"/>
              <wp:lineTo x="-253" y="21296"/>
              <wp:lineTo x="21726" y="21296"/>
              <wp:lineTo x="21726" y="0"/>
              <wp:lineTo x="-253" y="0"/>
            </wp:wrapPolygon>
          </wp:wrapThrough>
          <wp:docPr id="11" name="Picture 11"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Logo.JPG"/>
                  <pic:cNvPicPr>
                    <a:picLocks noChangeAspect="1" noChangeArrowheads="1"/>
                  </pic:cNvPicPr>
                </pic:nvPicPr>
                <pic:blipFill>
                  <a:blip r:embed="rId1"/>
                  <a:srcRect/>
                  <a:stretch>
                    <a:fillRect/>
                  </a:stretch>
                </pic:blipFill>
                <pic:spPr bwMode="auto">
                  <a:xfrm>
                    <a:off x="0" y="0"/>
                    <a:ext cx="1628775" cy="676275"/>
                  </a:xfrm>
                  <a:prstGeom prst="rect">
                    <a:avLst/>
                  </a:prstGeom>
                  <a:noFill/>
                  <a:ln w="9525">
                    <a:noFill/>
                    <a:miter lim="800000"/>
                    <a:headEnd/>
                    <a:tailEnd/>
                  </a:ln>
                </pic:spPr>
              </pic:pic>
            </a:graphicData>
          </a:graphic>
        </wp:anchor>
      </w:drawing>
    </w:r>
  </w:p>
  <w:p w14:paraId="0963432F" w14:textId="77777777" w:rsidR="00FC251B" w:rsidRDefault="00FC251B" w:rsidP="00680FD9"/>
  <w:p w14:paraId="40151673" w14:textId="03361A76" w:rsidR="00FC251B" w:rsidRPr="005519B0" w:rsidRDefault="005D032C" w:rsidP="00680FD9">
    <w:pPr>
      <w:pStyle w:val="Header"/>
      <w:tabs>
        <w:tab w:val="left" w:pos="4680"/>
      </w:tabs>
      <w:rPr>
        <w:sz w:val="4"/>
      </w:rPr>
    </w:pPr>
    <w:r>
      <w:fldChar w:fldCharType="begin"/>
    </w:r>
    <w:r>
      <w:instrText xml:space="preserve"> TITLE   \* MERGEFORMAT </w:instrText>
    </w:r>
    <w:r>
      <w:fldChar w:fldCharType="separate"/>
    </w:r>
    <w:proofErr w:type="spellStart"/>
    <w:r w:rsidR="00FC251B">
      <w:t>電源アダプタアプリケーションで</w:t>
    </w:r>
    <w:r w:rsidR="00FC251B">
      <w:t>EZ-PD</w:t>
    </w:r>
    <w:proofErr w:type="spellEnd"/>
    <w:r w:rsidR="00FC251B">
      <w:t xml:space="preserve"> CCG3PA</w:t>
    </w:r>
    <w:r w:rsidR="00FC251B">
      <w:t>デバイスを使用するためのハードウェア設計ガイドライン</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E375" w14:textId="77777777" w:rsidR="00FC251B" w:rsidRDefault="00FC25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882C66"/>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EA4B4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0EAB0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E4BC4"/>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348D5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831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A4F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FA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8110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CD6719"/>
    <w:multiLevelType w:val="hybridMultilevel"/>
    <w:tmpl w:val="07AC8DAA"/>
    <w:lvl w:ilvl="0" w:tplc="0409000B">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0" w15:restartNumberingAfterBreak="0">
    <w:nsid w:val="033E143E"/>
    <w:multiLevelType w:val="hybridMultilevel"/>
    <w:tmpl w:val="A42E0848"/>
    <w:lvl w:ilvl="0" w:tplc="129A135A">
      <w:start w:val="1"/>
      <w:numFmt w:val="bullet"/>
      <w:pStyle w:val="StyleListBulletSubAfter4pt"/>
      <w:lvlText w:val=""/>
      <w:lvlJc w:val="left"/>
      <w:pPr>
        <w:ind w:left="1714" w:hanging="360"/>
      </w:pPr>
      <w:rPr>
        <w:rFonts w:ascii="Symbol" w:hAnsi="Symbol" w:hint="default"/>
      </w:rPr>
    </w:lvl>
    <w:lvl w:ilvl="1" w:tplc="4AD4FA78">
      <w:start w:val="1"/>
      <w:numFmt w:val="bullet"/>
      <w:lvlText w:val="•"/>
      <w:lvlJc w:val="left"/>
      <w:pPr>
        <w:ind w:left="2794" w:hanging="720"/>
      </w:pPr>
      <w:rPr>
        <w:rFonts w:ascii="Arial" w:eastAsia="Times New Roman" w:hAnsi="Arial" w:cs="Arial"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 w15:restartNumberingAfterBreak="0">
    <w:nsid w:val="050542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F14B91"/>
    <w:multiLevelType w:val="hybridMultilevel"/>
    <w:tmpl w:val="285C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1589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716E3E"/>
    <w:multiLevelType w:val="multilevel"/>
    <w:tmpl w:val="04090025"/>
    <w:lvl w:ilvl="0">
      <w:start w:val="1"/>
      <w:numFmt w:val="decimal"/>
      <w:pStyle w:val="Heading1"/>
      <w:lvlText w:val="%1"/>
      <w:lvlJc w:val="left"/>
      <w:pPr>
        <w:ind w:left="432" w:hanging="432"/>
      </w:pPr>
      <w:rPr>
        <w:rFonts w:hint="default"/>
        <w:b/>
        <w:i w:val="0"/>
        <w:sz w:val="26"/>
      </w:rPr>
    </w:lvl>
    <w:lvl w:ilvl="1">
      <w:start w:val="1"/>
      <w:numFmt w:val="decimal"/>
      <w:pStyle w:val="Heading2"/>
      <w:lvlText w:val="%1.%2"/>
      <w:lvlJc w:val="left"/>
      <w:pPr>
        <w:ind w:left="576" w:hanging="576"/>
      </w:pPr>
      <w:rPr>
        <w:rFonts w:hint="default"/>
        <w:b/>
        <w:i w:val="0"/>
        <w:sz w:val="22"/>
      </w:rPr>
    </w:lvl>
    <w:lvl w:ilvl="2">
      <w:start w:val="1"/>
      <w:numFmt w:val="decimal"/>
      <w:pStyle w:val="Heading3"/>
      <w:lvlText w:val="%1.%2.%3"/>
      <w:lvlJc w:val="left"/>
      <w:pPr>
        <w:ind w:left="720" w:hanging="720"/>
      </w:pPr>
      <w:rPr>
        <w:rFonts w:hint="default"/>
        <w:b/>
        <w:i w:val="0"/>
        <w:sz w:val="18"/>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0EF33214"/>
    <w:multiLevelType w:val="hybridMultilevel"/>
    <w:tmpl w:val="FFC03082"/>
    <w:lvl w:ilvl="0" w:tplc="0409000B">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6" w15:restartNumberingAfterBreak="0">
    <w:nsid w:val="11FB090B"/>
    <w:multiLevelType w:val="hybridMultilevel"/>
    <w:tmpl w:val="D5D02D52"/>
    <w:lvl w:ilvl="0" w:tplc="8B44501C">
      <w:start w:val="1"/>
      <w:numFmt w:val="decimal"/>
      <w:pStyle w:val="Number"/>
      <w:lvlText w:val="%1."/>
      <w:lvlJc w:val="left"/>
      <w:pPr>
        <w:tabs>
          <w:tab w:val="num" w:pos="346"/>
        </w:tabs>
        <w:ind w:left="346" w:hanging="34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EE56AE"/>
    <w:multiLevelType w:val="hybridMultilevel"/>
    <w:tmpl w:val="EB362338"/>
    <w:lvl w:ilvl="0" w:tplc="04090015">
      <w:start w:val="1"/>
      <w:numFmt w:val="upperLetter"/>
      <w:lvlText w:val="%1."/>
      <w:lvlJc w:val="left"/>
      <w:pPr>
        <w:ind w:left="1710" w:hanging="360"/>
      </w:pPr>
    </w:lvl>
    <w:lvl w:ilvl="1" w:tplc="88BE4E88">
      <w:start w:val="1"/>
      <w:numFmt w:val="upperLetter"/>
      <w:pStyle w:val="ANSubstep"/>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20E47984"/>
    <w:multiLevelType w:val="multilevel"/>
    <w:tmpl w:val="9F948E48"/>
    <w:lvl w:ilvl="0">
      <w:start w:val="1"/>
      <w:numFmt w:val="upperLetter"/>
      <w:pStyle w:val="Heading1Appendix"/>
      <w:lvlText w:val="Appendix %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9" w15:restartNumberingAfterBreak="0">
    <w:nsid w:val="278302C5"/>
    <w:multiLevelType w:val="hybridMultilevel"/>
    <w:tmpl w:val="B6020C12"/>
    <w:lvl w:ilvl="0" w:tplc="83086750">
      <w:start w:val="1"/>
      <w:numFmt w:val="bullet"/>
      <w:pStyle w:val="ListBulletSub"/>
      <w:lvlText w:val=""/>
      <w:lvlJc w:val="left"/>
      <w:pPr>
        <w:tabs>
          <w:tab w:val="num" w:pos="0"/>
        </w:tabs>
        <w:ind w:left="619" w:hanging="273"/>
      </w:pPr>
      <w:rPr>
        <w:rFonts w:ascii="Wingdings" w:hAnsi="Wingdings" w:hint="default"/>
        <w:position w:val="-2"/>
        <w:sz w:val="24"/>
      </w:rPr>
    </w:lvl>
    <w:lvl w:ilvl="1" w:tplc="06E86D6E">
      <w:start w:val="1"/>
      <w:numFmt w:val="bullet"/>
      <w:lvlText w:val=""/>
      <w:lvlJc w:val="left"/>
      <w:pPr>
        <w:tabs>
          <w:tab w:val="num" w:pos="720"/>
        </w:tabs>
        <w:ind w:left="432" w:hanging="72"/>
      </w:pPr>
      <w:rPr>
        <w:rFonts w:ascii="Wingdings" w:hAnsi="Wingdings" w:hint="default"/>
        <w:sz w:val="16"/>
      </w:rPr>
    </w:lvl>
    <w:lvl w:ilvl="2" w:tplc="9E64C9A8" w:tentative="1">
      <w:start w:val="1"/>
      <w:numFmt w:val="bullet"/>
      <w:lvlText w:val=""/>
      <w:lvlJc w:val="left"/>
      <w:pPr>
        <w:tabs>
          <w:tab w:val="num" w:pos="2160"/>
        </w:tabs>
        <w:ind w:left="2160" w:hanging="360"/>
      </w:pPr>
      <w:rPr>
        <w:rFonts w:ascii="Wingdings" w:hAnsi="Wingdings" w:hint="default"/>
      </w:rPr>
    </w:lvl>
    <w:lvl w:ilvl="3" w:tplc="AE465F8E" w:tentative="1">
      <w:start w:val="1"/>
      <w:numFmt w:val="bullet"/>
      <w:lvlText w:val=""/>
      <w:lvlJc w:val="left"/>
      <w:pPr>
        <w:tabs>
          <w:tab w:val="num" w:pos="2880"/>
        </w:tabs>
        <w:ind w:left="2880" w:hanging="360"/>
      </w:pPr>
      <w:rPr>
        <w:rFonts w:ascii="Symbol" w:hAnsi="Symbol" w:hint="default"/>
      </w:rPr>
    </w:lvl>
    <w:lvl w:ilvl="4" w:tplc="2E7A6BC6" w:tentative="1">
      <w:start w:val="1"/>
      <w:numFmt w:val="bullet"/>
      <w:lvlText w:val="o"/>
      <w:lvlJc w:val="left"/>
      <w:pPr>
        <w:tabs>
          <w:tab w:val="num" w:pos="3600"/>
        </w:tabs>
        <w:ind w:left="3600" w:hanging="360"/>
      </w:pPr>
      <w:rPr>
        <w:rFonts w:ascii="Courier New" w:hAnsi="Courier New" w:hint="default"/>
      </w:rPr>
    </w:lvl>
    <w:lvl w:ilvl="5" w:tplc="F58212A4" w:tentative="1">
      <w:start w:val="1"/>
      <w:numFmt w:val="bullet"/>
      <w:lvlText w:val=""/>
      <w:lvlJc w:val="left"/>
      <w:pPr>
        <w:tabs>
          <w:tab w:val="num" w:pos="4320"/>
        </w:tabs>
        <w:ind w:left="4320" w:hanging="360"/>
      </w:pPr>
      <w:rPr>
        <w:rFonts w:ascii="Wingdings" w:hAnsi="Wingdings" w:hint="default"/>
      </w:rPr>
    </w:lvl>
    <w:lvl w:ilvl="6" w:tplc="A50C3D4C" w:tentative="1">
      <w:start w:val="1"/>
      <w:numFmt w:val="bullet"/>
      <w:lvlText w:val=""/>
      <w:lvlJc w:val="left"/>
      <w:pPr>
        <w:tabs>
          <w:tab w:val="num" w:pos="5040"/>
        </w:tabs>
        <w:ind w:left="5040" w:hanging="360"/>
      </w:pPr>
      <w:rPr>
        <w:rFonts w:ascii="Symbol" w:hAnsi="Symbol" w:hint="default"/>
      </w:rPr>
    </w:lvl>
    <w:lvl w:ilvl="7" w:tplc="E60ACEB0" w:tentative="1">
      <w:start w:val="1"/>
      <w:numFmt w:val="bullet"/>
      <w:lvlText w:val="o"/>
      <w:lvlJc w:val="left"/>
      <w:pPr>
        <w:tabs>
          <w:tab w:val="num" w:pos="5760"/>
        </w:tabs>
        <w:ind w:left="5760" w:hanging="360"/>
      </w:pPr>
      <w:rPr>
        <w:rFonts w:ascii="Courier New" w:hAnsi="Courier New" w:hint="default"/>
      </w:rPr>
    </w:lvl>
    <w:lvl w:ilvl="8" w:tplc="BB86A5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E7745"/>
    <w:multiLevelType w:val="hybridMultilevel"/>
    <w:tmpl w:val="E2F6797A"/>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385D02F9"/>
    <w:multiLevelType w:val="multilevel"/>
    <w:tmpl w:val="B4080DB6"/>
    <w:styleLink w:val="HeadingsAppendix"/>
    <w:lvl w:ilvl="0">
      <w:start w:val="1"/>
      <w:numFmt w:val="upperLetter"/>
      <w:lvlText w:val="%1"/>
      <w:lvlJc w:val="left"/>
      <w:pPr>
        <w:ind w:left="720" w:hanging="720"/>
      </w:pPr>
      <w:rPr>
        <w:rFonts w:hint="default"/>
      </w:rPr>
    </w:lvl>
    <w:lvl w:ilvl="1">
      <w:start w:val="1"/>
      <w:numFmt w:val="decimal"/>
      <w:pStyle w:val="Heading2Appendix"/>
      <w:lvlText w:val="%1.%2"/>
      <w:lvlJc w:val="left"/>
      <w:pPr>
        <w:ind w:left="720" w:hanging="720"/>
      </w:pPr>
      <w:rPr>
        <w:rFonts w:hint="default"/>
      </w:rPr>
    </w:lvl>
    <w:lvl w:ilvl="2">
      <w:start w:val="1"/>
      <w:numFmt w:val="decimal"/>
      <w:pStyle w:val="Heading3Appendix"/>
      <w:lvlText w:val="%1.%2.%3"/>
      <w:lvlJc w:val="left"/>
      <w:pPr>
        <w:ind w:left="720" w:hanging="720"/>
      </w:pPr>
      <w:rPr>
        <w:rFonts w:hint="default"/>
      </w:rPr>
    </w:lvl>
    <w:lvl w:ilvl="3">
      <w:start w:val="1"/>
      <w:numFmt w:val="decimal"/>
      <w:pStyle w:val="Heading4Appendix"/>
      <w:lvlText w:val="%1.%2.%3.%4"/>
      <w:lvlJc w:val="left"/>
      <w:pPr>
        <w:ind w:left="720" w:hanging="720"/>
      </w:pPr>
      <w:rPr>
        <w:rFonts w:hint="default"/>
      </w:rPr>
    </w:lvl>
    <w:lvl w:ilvl="4">
      <w:start w:val="1"/>
      <w:numFmt w:val="decimal"/>
      <w:pStyle w:val="Heading5Appendix"/>
      <w:lvlText w:val="%1.%2.%3.%4.%5"/>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22" w15:restartNumberingAfterBreak="0">
    <w:nsid w:val="466A13E7"/>
    <w:multiLevelType w:val="hybridMultilevel"/>
    <w:tmpl w:val="4D86852E"/>
    <w:lvl w:ilvl="0" w:tplc="04090005">
      <w:start w:val="1"/>
      <w:numFmt w:val="bullet"/>
      <w:lvlText w:val=""/>
      <w:lvlJc w:val="left"/>
      <w:pPr>
        <w:ind w:left="1094" w:hanging="360"/>
      </w:pPr>
      <w:rPr>
        <w:rFonts w:ascii="Wingdings" w:hAnsi="Wingding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3" w15:restartNumberingAfterBreak="0">
    <w:nsid w:val="516675F9"/>
    <w:multiLevelType w:val="hybridMultilevel"/>
    <w:tmpl w:val="62CE189A"/>
    <w:lvl w:ilvl="0" w:tplc="7AB293DC">
      <w:start w:val="1"/>
      <w:numFmt w:val="decimal"/>
      <w:pStyle w:val="ANStepTitle"/>
      <w:lvlText w:val="%1."/>
      <w:lvlJc w:val="left"/>
      <w:pPr>
        <w:ind w:left="1440" w:hanging="360"/>
      </w:pPr>
    </w:lvl>
    <w:lvl w:ilvl="1" w:tplc="16D09DBA">
      <w:start w:val="1"/>
      <w:numFmt w:val="upperLetter"/>
      <w:lvlText w:val="%2."/>
      <w:lvlJc w:val="left"/>
      <w:pPr>
        <w:ind w:left="2250" w:hanging="45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E86A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064D70"/>
    <w:multiLevelType w:val="hybridMultilevel"/>
    <w:tmpl w:val="2696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11DC2"/>
    <w:multiLevelType w:val="hybridMultilevel"/>
    <w:tmpl w:val="80DA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91D7B"/>
    <w:multiLevelType w:val="hybridMultilevel"/>
    <w:tmpl w:val="5B68188C"/>
    <w:lvl w:ilvl="0" w:tplc="32EE50F8">
      <w:start w:val="1"/>
      <w:numFmt w:val="bullet"/>
      <w:pStyle w:val="ListBullet"/>
      <w:lvlText w:val=""/>
      <w:lvlJc w:val="left"/>
      <w:pPr>
        <w:tabs>
          <w:tab w:val="num" w:pos="346"/>
        </w:tabs>
        <w:ind w:left="346" w:hanging="346"/>
      </w:pPr>
      <w:rPr>
        <w:rFonts w:ascii="Wingdings" w:hAnsi="Wingdings" w:hint="default"/>
        <w:color w:val="auto"/>
        <w:position w:val="-4"/>
        <w:sz w:val="28"/>
      </w:rPr>
    </w:lvl>
    <w:lvl w:ilvl="1" w:tplc="0FB4C99C">
      <w:start w:val="1"/>
      <w:numFmt w:val="bullet"/>
      <w:lvlText w:val="o"/>
      <w:lvlJc w:val="left"/>
      <w:pPr>
        <w:tabs>
          <w:tab w:val="num" w:pos="1440"/>
        </w:tabs>
        <w:ind w:left="1440" w:hanging="360"/>
      </w:pPr>
      <w:rPr>
        <w:rFonts w:ascii="Courier New" w:hAnsi="Courier New" w:hint="default"/>
      </w:rPr>
    </w:lvl>
    <w:lvl w:ilvl="2" w:tplc="E76A6B60" w:tentative="1">
      <w:start w:val="1"/>
      <w:numFmt w:val="bullet"/>
      <w:lvlText w:val=""/>
      <w:lvlJc w:val="left"/>
      <w:pPr>
        <w:tabs>
          <w:tab w:val="num" w:pos="2160"/>
        </w:tabs>
        <w:ind w:left="2160" w:hanging="360"/>
      </w:pPr>
      <w:rPr>
        <w:rFonts w:ascii="Wingdings" w:hAnsi="Wingdings" w:hint="default"/>
      </w:rPr>
    </w:lvl>
    <w:lvl w:ilvl="3" w:tplc="DD00C5BC" w:tentative="1">
      <w:start w:val="1"/>
      <w:numFmt w:val="bullet"/>
      <w:lvlText w:val=""/>
      <w:lvlJc w:val="left"/>
      <w:pPr>
        <w:tabs>
          <w:tab w:val="num" w:pos="2880"/>
        </w:tabs>
        <w:ind w:left="2880" w:hanging="360"/>
      </w:pPr>
      <w:rPr>
        <w:rFonts w:ascii="Symbol" w:hAnsi="Symbol" w:hint="default"/>
      </w:rPr>
    </w:lvl>
    <w:lvl w:ilvl="4" w:tplc="3AA07500" w:tentative="1">
      <w:start w:val="1"/>
      <w:numFmt w:val="bullet"/>
      <w:lvlText w:val="o"/>
      <w:lvlJc w:val="left"/>
      <w:pPr>
        <w:tabs>
          <w:tab w:val="num" w:pos="3600"/>
        </w:tabs>
        <w:ind w:left="3600" w:hanging="360"/>
      </w:pPr>
      <w:rPr>
        <w:rFonts w:ascii="Courier New" w:hAnsi="Courier New" w:hint="default"/>
      </w:rPr>
    </w:lvl>
    <w:lvl w:ilvl="5" w:tplc="094AC37E" w:tentative="1">
      <w:start w:val="1"/>
      <w:numFmt w:val="bullet"/>
      <w:lvlText w:val=""/>
      <w:lvlJc w:val="left"/>
      <w:pPr>
        <w:tabs>
          <w:tab w:val="num" w:pos="4320"/>
        </w:tabs>
        <w:ind w:left="4320" w:hanging="360"/>
      </w:pPr>
      <w:rPr>
        <w:rFonts w:ascii="Wingdings" w:hAnsi="Wingdings" w:hint="default"/>
      </w:rPr>
    </w:lvl>
    <w:lvl w:ilvl="6" w:tplc="50F2BBD4" w:tentative="1">
      <w:start w:val="1"/>
      <w:numFmt w:val="bullet"/>
      <w:lvlText w:val=""/>
      <w:lvlJc w:val="left"/>
      <w:pPr>
        <w:tabs>
          <w:tab w:val="num" w:pos="5040"/>
        </w:tabs>
        <w:ind w:left="5040" w:hanging="360"/>
      </w:pPr>
      <w:rPr>
        <w:rFonts w:ascii="Symbol" w:hAnsi="Symbol" w:hint="default"/>
      </w:rPr>
    </w:lvl>
    <w:lvl w:ilvl="7" w:tplc="3C70EC86" w:tentative="1">
      <w:start w:val="1"/>
      <w:numFmt w:val="bullet"/>
      <w:lvlText w:val="o"/>
      <w:lvlJc w:val="left"/>
      <w:pPr>
        <w:tabs>
          <w:tab w:val="num" w:pos="5760"/>
        </w:tabs>
        <w:ind w:left="5760" w:hanging="360"/>
      </w:pPr>
      <w:rPr>
        <w:rFonts w:ascii="Courier New" w:hAnsi="Courier New" w:hint="default"/>
      </w:rPr>
    </w:lvl>
    <w:lvl w:ilvl="8" w:tplc="903254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D61CA"/>
    <w:multiLevelType w:val="multilevel"/>
    <w:tmpl w:val="5F54902E"/>
    <w:lvl w:ilvl="0">
      <w:start w:val="1"/>
      <w:numFmt w:val="none"/>
      <w:pStyle w:val="Note"/>
      <w:suff w:val="space"/>
      <w:lvlText w:val="Note:"/>
      <w:lvlJc w:val="left"/>
      <w:pPr>
        <w:ind w:left="720" w:firstLine="0"/>
      </w:pPr>
      <w:rPr>
        <w:rFonts w:ascii="Arial" w:hAnsi="Arial" w:hint="default"/>
        <w:b/>
        <w:i w:val="0"/>
        <w:sz w:val="18"/>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7"/>
  </w:num>
  <w:num w:numId="11">
    <w:abstractNumId w:val="19"/>
  </w:num>
  <w:num w:numId="12">
    <w:abstractNumId w:val="28"/>
  </w:num>
  <w:num w:numId="13">
    <w:abstractNumId w:val="24"/>
  </w:num>
  <w:num w:numId="14">
    <w:abstractNumId w:val="11"/>
  </w:num>
  <w:num w:numId="15">
    <w:abstractNumId w:val="13"/>
  </w:num>
  <w:num w:numId="16">
    <w:abstractNumId w:val="21"/>
  </w:num>
  <w:num w:numId="17">
    <w:abstractNumId w:val="10"/>
  </w:num>
  <w:num w:numId="18">
    <w:abstractNumId w:val="23"/>
  </w:num>
  <w:num w:numId="19">
    <w:abstractNumId w:val="14"/>
    <w:lvlOverride w:ilvl="0">
      <w:lvl w:ilvl="0">
        <w:numFmt w:val="decimal"/>
        <w:pStyle w:val="Heading1"/>
        <w:lvlText w:val=""/>
        <w:lvlJc w:val="left"/>
      </w:lvl>
    </w:lvlOverride>
    <w:lvlOverride w:ilvl="1">
      <w:lvl w:ilvl="1">
        <w:numFmt w:val="decimal"/>
        <w:pStyle w:val="Heading2"/>
        <w:lvlText w:val=""/>
        <w:lvlJc w:val="left"/>
      </w:lvl>
    </w:lvlOverride>
    <w:lvlOverride w:ilvl="2">
      <w:lvl w:ilvl="2">
        <w:start w:val="1"/>
        <w:numFmt w:val="decimal"/>
        <w:pStyle w:val="Heading3"/>
        <w:lvlText w:val="%1.%2.%3"/>
        <w:lvlJc w:val="left"/>
        <w:pPr>
          <w:ind w:left="720" w:hanging="720"/>
        </w:pPr>
        <w:rPr>
          <w:rFonts w:ascii="Arial" w:hAnsi="Arial" w:hint="default"/>
          <w:b/>
          <w:i w:val="0"/>
          <w:sz w:val="18"/>
        </w:rPr>
      </w:lvl>
    </w:lvlOverride>
  </w:num>
  <w:num w:numId="20">
    <w:abstractNumId w:val="16"/>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12"/>
  </w:num>
  <w:num w:numId="27">
    <w:abstractNumId w:val="9"/>
  </w:num>
  <w:num w:numId="28">
    <w:abstractNumId w:val="26"/>
  </w:num>
  <w:num w:numId="29">
    <w:abstractNumId w:val="25"/>
  </w:num>
  <w:num w:numId="30">
    <w:abstractNumId w:val="17"/>
  </w:num>
  <w:num w:numId="3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SortMethod w:val="0000"/>
  <w:documentProtection w:edit="readOnly" w:formatting="1" w:enforcement="0"/>
  <w:defaultTabStop w:val="720"/>
  <w:drawingGridHorizontalSpacing w:val="12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51"/>
    <w:rsid w:val="000030A8"/>
    <w:rsid w:val="00003924"/>
    <w:rsid w:val="00005421"/>
    <w:rsid w:val="00006087"/>
    <w:rsid w:val="000110DD"/>
    <w:rsid w:val="00011B29"/>
    <w:rsid w:val="000123AF"/>
    <w:rsid w:val="0001285B"/>
    <w:rsid w:val="00013121"/>
    <w:rsid w:val="000132BB"/>
    <w:rsid w:val="0001340D"/>
    <w:rsid w:val="0001398A"/>
    <w:rsid w:val="0001451E"/>
    <w:rsid w:val="00014623"/>
    <w:rsid w:val="00016AAE"/>
    <w:rsid w:val="00016C57"/>
    <w:rsid w:val="000170D2"/>
    <w:rsid w:val="00020279"/>
    <w:rsid w:val="00020F16"/>
    <w:rsid w:val="000219F6"/>
    <w:rsid w:val="00021A0A"/>
    <w:rsid w:val="00022D85"/>
    <w:rsid w:val="00023580"/>
    <w:rsid w:val="00023E9C"/>
    <w:rsid w:val="00024ABA"/>
    <w:rsid w:val="00025BCA"/>
    <w:rsid w:val="00026588"/>
    <w:rsid w:val="00030CC0"/>
    <w:rsid w:val="00031E7A"/>
    <w:rsid w:val="000321A4"/>
    <w:rsid w:val="000335BD"/>
    <w:rsid w:val="000339DD"/>
    <w:rsid w:val="00033C65"/>
    <w:rsid w:val="000340ED"/>
    <w:rsid w:val="00034A8D"/>
    <w:rsid w:val="00034D88"/>
    <w:rsid w:val="00035BC5"/>
    <w:rsid w:val="000371ED"/>
    <w:rsid w:val="000400AC"/>
    <w:rsid w:val="000416D7"/>
    <w:rsid w:val="00041889"/>
    <w:rsid w:val="00042326"/>
    <w:rsid w:val="0004307A"/>
    <w:rsid w:val="00043572"/>
    <w:rsid w:val="00043E1C"/>
    <w:rsid w:val="000446C4"/>
    <w:rsid w:val="00044907"/>
    <w:rsid w:val="00044F80"/>
    <w:rsid w:val="00044FB7"/>
    <w:rsid w:val="0004619D"/>
    <w:rsid w:val="00046217"/>
    <w:rsid w:val="00046A9D"/>
    <w:rsid w:val="00050EB0"/>
    <w:rsid w:val="00051BF5"/>
    <w:rsid w:val="00052CC0"/>
    <w:rsid w:val="00053D1C"/>
    <w:rsid w:val="0005475D"/>
    <w:rsid w:val="00054B3B"/>
    <w:rsid w:val="00054BCD"/>
    <w:rsid w:val="00057EE1"/>
    <w:rsid w:val="000600DD"/>
    <w:rsid w:val="00064145"/>
    <w:rsid w:val="0006483C"/>
    <w:rsid w:val="00064AD7"/>
    <w:rsid w:val="00065E9B"/>
    <w:rsid w:val="000668C7"/>
    <w:rsid w:val="0006785C"/>
    <w:rsid w:val="00070337"/>
    <w:rsid w:val="00070809"/>
    <w:rsid w:val="00071CD1"/>
    <w:rsid w:val="0007212D"/>
    <w:rsid w:val="00072F58"/>
    <w:rsid w:val="00073F1C"/>
    <w:rsid w:val="0007494C"/>
    <w:rsid w:val="00074F15"/>
    <w:rsid w:val="00075675"/>
    <w:rsid w:val="000756AF"/>
    <w:rsid w:val="000758F0"/>
    <w:rsid w:val="00075B73"/>
    <w:rsid w:val="00075BE6"/>
    <w:rsid w:val="00080317"/>
    <w:rsid w:val="00080DA8"/>
    <w:rsid w:val="0008207D"/>
    <w:rsid w:val="00082839"/>
    <w:rsid w:val="00082E8D"/>
    <w:rsid w:val="00082FCB"/>
    <w:rsid w:val="00085B5F"/>
    <w:rsid w:val="00086687"/>
    <w:rsid w:val="00086FFB"/>
    <w:rsid w:val="000872F8"/>
    <w:rsid w:val="00090CFF"/>
    <w:rsid w:val="0009355E"/>
    <w:rsid w:val="00094D53"/>
    <w:rsid w:val="0009568E"/>
    <w:rsid w:val="000959A0"/>
    <w:rsid w:val="0009694E"/>
    <w:rsid w:val="0009772A"/>
    <w:rsid w:val="000A0470"/>
    <w:rsid w:val="000A05F4"/>
    <w:rsid w:val="000A06FA"/>
    <w:rsid w:val="000A1772"/>
    <w:rsid w:val="000A3FFD"/>
    <w:rsid w:val="000A4131"/>
    <w:rsid w:val="000A7654"/>
    <w:rsid w:val="000B0315"/>
    <w:rsid w:val="000B0651"/>
    <w:rsid w:val="000B66CA"/>
    <w:rsid w:val="000B67BD"/>
    <w:rsid w:val="000C0A70"/>
    <w:rsid w:val="000C166D"/>
    <w:rsid w:val="000C35E5"/>
    <w:rsid w:val="000C3D8A"/>
    <w:rsid w:val="000C5186"/>
    <w:rsid w:val="000C519F"/>
    <w:rsid w:val="000C561D"/>
    <w:rsid w:val="000C67D1"/>
    <w:rsid w:val="000C6C7C"/>
    <w:rsid w:val="000C6D09"/>
    <w:rsid w:val="000D2CD8"/>
    <w:rsid w:val="000D3166"/>
    <w:rsid w:val="000D3292"/>
    <w:rsid w:val="000D386A"/>
    <w:rsid w:val="000D444A"/>
    <w:rsid w:val="000D66C4"/>
    <w:rsid w:val="000D7D25"/>
    <w:rsid w:val="000E2838"/>
    <w:rsid w:val="000E3D70"/>
    <w:rsid w:val="000E7899"/>
    <w:rsid w:val="000E7B09"/>
    <w:rsid w:val="000F08D4"/>
    <w:rsid w:val="000F1A63"/>
    <w:rsid w:val="000F28E9"/>
    <w:rsid w:val="000F368C"/>
    <w:rsid w:val="000F3CEF"/>
    <w:rsid w:val="000F4061"/>
    <w:rsid w:val="000F5B12"/>
    <w:rsid w:val="000F5E63"/>
    <w:rsid w:val="000F6102"/>
    <w:rsid w:val="000F6176"/>
    <w:rsid w:val="000F76D8"/>
    <w:rsid w:val="00101502"/>
    <w:rsid w:val="00102DD2"/>
    <w:rsid w:val="00102EF1"/>
    <w:rsid w:val="001034D7"/>
    <w:rsid w:val="00104900"/>
    <w:rsid w:val="0010657C"/>
    <w:rsid w:val="00107BE6"/>
    <w:rsid w:val="00107C4A"/>
    <w:rsid w:val="00110B85"/>
    <w:rsid w:val="00113655"/>
    <w:rsid w:val="00113D39"/>
    <w:rsid w:val="0011613E"/>
    <w:rsid w:val="001165A0"/>
    <w:rsid w:val="001166E5"/>
    <w:rsid w:val="00116B82"/>
    <w:rsid w:val="00117F83"/>
    <w:rsid w:val="001205CC"/>
    <w:rsid w:val="001211C9"/>
    <w:rsid w:val="00123102"/>
    <w:rsid w:val="0012348E"/>
    <w:rsid w:val="00124484"/>
    <w:rsid w:val="00126B85"/>
    <w:rsid w:val="001271F0"/>
    <w:rsid w:val="001303FD"/>
    <w:rsid w:val="001304AD"/>
    <w:rsid w:val="0013072D"/>
    <w:rsid w:val="0013184B"/>
    <w:rsid w:val="00131938"/>
    <w:rsid w:val="00131E80"/>
    <w:rsid w:val="001328B7"/>
    <w:rsid w:val="00134514"/>
    <w:rsid w:val="00135E17"/>
    <w:rsid w:val="00136F5E"/>
    <w:rsid w:val="00137461"/>
    <w:rsid w:val="001413AA"/>
    <w:rsid w:val="00141C68"/>
    <w:rsid w:val="00141DB4"/>
    <w:rsid w:val="0014282D"/>
    <w:rsid w:val="00142A4B"/>
    <w:rsid w:val="001430EE"/>
    <w:rsid w:val="00143E86"/>
    <w:rsid w:val="00144125"/>
    <w:rsid w:val="001452AC"/>
    <w:rsid w:val="00145836"/>
    <w:rsid w:val="00146BB0"/>
    <w:rsid w:val="00147939"/>
    <w:rsid w:val="001500DB"/>
    <w:rsid w:val="001513EA"/>
    <w:rsid w:val="0015246C"/>
    <w:rsid w:val="00152485"/>
    <w:rsid w:val="001528A9"/>
    <w:rsid w:val="00152F6A"/>
    <w:rsid w:val="0015436D"/>
    <w:rsid w:val="00157722"/>
    <w:rsid w:val="00160171"/>
    <w:rsid w:val="00161379"/>
    <w:rsid w:val="00161BB5"/>
    <w:rsid w:val="00165429"/>
    <w:rsid w:val="00165AD8"/>
    <w:rsid w:val="00166926"/>
    <w:rsid w:val="001672D0"/>
    <w:rsid w:val="00170495"/>
    <w:rsid w:val="001726AD"/>
    <w:rsid w:val="0017307C"/>
    <w:rsid w:val="0017339E"/>
    <w:rsid w:val="001756B2"/>
    <w:rsid w:val="001769FB"/>
    <w:rsid w:val="00177026"/>
    <w:rsid w:val="00177994"/>
    <w:rsid w:val="00177BD4"/>
    <w:rsid w:val="001839E5"/>
    <w:rsid w:val="0018405C"/>
    <w:rsid w:val="0018406B"/>
    <w:rsid w:val="001844E4"/>
    <w:rsid w:val="00185D87"/>
    <w:rsid w:val="00187807"/>
    <w:rsid w:val="00190A42"/>
    <w:rsid w:val="00192188"/>
    <w:rsid w:val="001935F2"/>
    <w:rsid w:val="00193BCD"/>
    <w:rsid w:val="00196716"/>
    <w:rsid w:val="00196E83"/>
    <w:rsid w:val="001A1274"/>
    <w:rsid w:val="001A19A2"/>
    <w:rsid w:val="001A283A"/>
    <w:rsid w:val="001A37E9"/>
    <w:rsid w:val="001A51DB"/>
    <w:rsid w:val="001A75C7"/>
    <w:rsid w:val="001B0034"/>
    <w:rsid w:val="001B012E"/>
    <w:rsid w:val="001B031D"/>
    <w:rsid w:val="001B0B0F"/>
    <w:rsid w:val="001B1C57"/>
    <w:rsid w:val="001B2796"/>
    <w:rsid w:val="001B2F12"/>
    <w:rsid w:val="001B484C"/>
    <w:rsid w:val="001B4C33"/>
    <w:rsid w:val="001B4C41"/>
    <w:rsid w:val="001B4CAC"/>
    <w:rsid w:val="001B59D9"/>
    <w:rsid w:val="001B64BE"/>
    <w:rsid w:val="001B76A6"/>
    <w:rsid w:val="001B7F1C"/>
    <w:rsid w:val="001C0477"/>
    <w:rsid w:val="001C05B6"/>
    <w:rsid w:val="001C06B2"/>
    <w:rsid w:val="001C09A8"/>
    <w:rsid w:val="001C1600"/>
    <w:rsid w:val="001C2465"/>
    <w:rsid w:val="001C3414"/>
    <w:rsid w:val="001C45D7"/>
    <w:rsid w:val="001C4603"/>
    <w:rsid w:val="001C465F"/>
    <w:rsid w:val="001C4723"/>
    <w:rsid w:val="001C4DB5"/>
    <w:rsid w:val="001C5A47"/>
    <w:rsid w:val="001C6C1E"/>
    <w:rsid w:val="001C6FD2"/>
    <w:rsid w:val="001C73B0"/>
    <w:rsid w:val="001D1CAD"/>
    <w:rsid w:val="001D4DBA"/>
    <w:rsid w:val="001D5A50"/>
    <w:rsid w:val="001D6DC8"/>
    <w:rsid w:val="001E1DC9"/>
    <w:rsid w:val="001E20C6"/>
    <w:rsid w:val="001E3560"/>
    <w:rsid w:val="001E38AB"/>
    <w:rsid w:val="001E3F50"/>
    <w:rsid w:val="001E407D"/>
    <w:rsid w:val="001E43B6"/>
    <w:rsid w:val="001E5625"/>
    <w:rsid w:val="001E6056"/>
    <w:rsid w:val="001E7A16"/>
    <w:rsid w:val="001F14C4"/>
    <w:rsid w:val="001F3F33"/>
    <w:rsid w:val="001F596D"/>
    <w:rsid w:val="001F5E98"/>
    <w:rsid w:val="001F5EE7"/>
    <w:rsid w:val="001F60AD"/>
    <w:rsid w:val="001F71EB"/>
    <w:rsid w:val="00200515"/>
    <w:rsid w:val="0020162C"/>
    <w:rsid w:val="00201642"/>
    <w:rsid w:val="00201D06"/>
    <w:rsid w:val="00203A37"/>
    <w:rsid w:val="00203DF5"/>
    <w:rsid w:val="00204554"/>
    <w:rsid w:val="00204C02"/>
    <w:rsid w:val="002063AD"/>
    <w:rsid w:val="00207B2F"/>
    <w:rsid w:val="00207B52"/>
    <w:rsid w:val="00210298"/>
    <w:rsid w:val="0021113E"/>
    <w:rsid w:val="002115D5"/>
    <w:rsid w:val="0021198B"/>
    <w:rsid w:val="002144FF"/>
    <w:rsid w:val="002146B9"/>
    <w:rsid w:val="00214764"/>
    <w:rsid w:val="00214974"/>
    <w:rsid w:val="00216A49"/>
    <w:rsid w:val="00217F55"/>
    <w:rsid w:val="002210A0"/>
    <w:rsid w:val="0022212C"/>
    <w:rsid w:val="0022393E"/>
    <w:rsid w:val="00224B79"/>
    <w:rsid w:val="00225CF0"/>
    <w:rsid w:val="002273A4"/>
    <w:rsid w:val="002277EF"/>
    <w:rsid w:val="00230AF5"/>
    <w:rsid w:val="00231CFE"/>
    <w:rsid w:val="00232639"/>
    <w:rsid w:val="00233352"/>
    <w:rsid w:val="0023432B"/>
    <w:rsid w:val="00234E30"/>
    <w:rsid w:val="0023662B"/>
    <w:rsid w:val="002366E8"/>
    <w:rsid w:val="002368B0"/>
    <w:rsid w:val="002372F8"/>
    <w:rsid w:val="00240D93"/>
    <w:rsid w:val="002429AB"/>
    <w:rsid w:val="00244AF3"/>
    <w:rsid w:val="00244B15"/>
    <w:rsid w:val="00245061"/>
    <w:rsid w:val="00245F71"/>
    <w:rsid w:val="00250A38"/>
    <w:rsid w:val="00251663"/>
    <w:rsid w:val="00251CB6"/>
    <w:rsid w:val="00252FCB"/>
    <w:rsid w:val="00253246"/>
    <w:rsid w:val="002534EC"/>
    <w:rsid w:val="00254189"/>
    <w:rsid w:val="00254579"/>
    <w:rsid w:val="002547A7"/>
    <w:rsid w:val="00254C26"/>
    <w:rsid w:val="0025524B"/>
    <w:rsid w:val="00257977"/>
    <w:rsid w:val="002579E5"/>
    <w:rsid w:val="002602CE"/>
    <w:rsid w:val="0026430D"/>
    <w:rsid w:val="002652E2"/>
    <w:rsid w:val="002656E3"/>
    <w:rsid w:val="00265978"/>
    <w:rsid w:val="00265CD8"/>
    <w:rsid w:val="002676FF"/>
    <w:rsid w:val="00267781"/>
    <w:rsid w:val="00267801"/>
    <w:rsid w:val="00270042"/>
    <w:rsid w:val="0027040F"/>
    <w:rsid w:val="00270FD5"/>
    <w:rsid w:val="00271323"/>
    <w:rsid w:val="00272299"/>
    <w:rsid w:val="00272487"/>
    <w:rsid w:val="00272E89"/>
    <w:rsid w:val="002737EE"/>
    <w:rsid w:val="0027428B"/>
    <w:rsid w:val="002803B5"/>
    <w:rsid w:val="0028718A"/>
    <w:rsid w:val="002875A8"/>
    <w:rsid w:val="0028764C"/>
    <w:rsid w:val="00287BF0"/>
    <w:rsid w:val="00287DD8"/>
    <w:rsid w:val="00291FC0"/>
    <w:rsid w:val="0029246C"/>
    <w:rsid w:val="00293535"/>
    <w:rsid w:val="00293882"/>
    <w:rsid w:val="00294546"/>
    <w:rsid w:val="002956B1"/>
    <w:rsid w:val="002956E0"/>
    <w:rsid w:val="00295D81"/>
    <w:rsid w:val="0029621C"/>
    <w:rsid w:val="002A0976"/>
    <w:rsid w:val="002A401E"/>
    <w:rsid w:val="002A41FB"/>
    <w:rsid w:val="002A4265"/>
    <w:rsid w:val="002A4EA8"/>
    <w:rsid w:val="002A5EAD"/>
    <w:rsid w:val="002A67DA"/>
    <w:rsid w:val="002A67FE"/>
    <w:rsid w:val="002A74DC"/>
    <w:rsid w:val="002A795A"/>
    <w:rsid w:val="002B0390"/>
    <w:rsid w:val="002B2413"/>
    <w:rsid w:val="002B3419"/>
    <w:rsid w:val="002B39EA"/>
    <w:rsid w:val="002B4E10"/>
    <w:rsid w:val="002B50DF"/>
    <w:rsid w:val="002B65FF"/>
    <w:rsid w:val="002B693C"/>
    <w:rsid w:val="002B7696"/>
    <w:rsid w:val="002B7E27"/>
    <w:rsid w:val="002C003A"/>
    <w:rsid w:val="002C1B2B"/>
    <w:rsid w:val="002C2CA7"/>
    <w:rsid w:val="002C31AC"/>
    <w:rsid w:val="002C46A6"/>
    <w:rsid w:val="002C51FF"/>
    <w:rsid w:val="002C649F"/>
    <w:rsid w:val="002C7EFB"/>
    <w:rsid w:val="002C7F64"/>
    <w:rsid w:val="002D0C77"/>
    <w:rsid w:val="002D0F28"/>
    <w:rsid w:val="002D1EBF"/>
    <w:rsid w:val="002D3940"/>
    <w:rsid w:val="002D5A67"/>
    <w:rsid w:val="002E01FC"/>
    <w:rsid w:val="002E06A7"/>
    <w:rsid w:val="002E0AC2"/>
    <w:rsid w:val="002E0D53"/>
    <w:rsid w:val="002E1ACC"/>
    <w:rsid w:val="002E2EA4"/>
    <w:rsid w:val="002E4CAC"/>
    <w:rsid w:val="002E63A0"/>
    <w:rsid w:val="002E6C48"/>
    <w:rsid w:val="002F0251"/>
    <w:rsid w:val="002F06D1"/>
    <w:rsid w:val="002F0BBF"/>
    <w:rsid w:val="002F1399"/>
    <w:rsid w:val="002F1932"/>
    <w:rsid w:val="002F1C7B"/>
    <w:rsid w:val="002F3489"/>
    <w:rsid w:val="002F3B13"/>
    <w:rsid w:val="002F4290"/>
    <w:rsid w:val="002F484F"/>
    <w:rsid w:val="002F4BFC"/>
    <w:rsid w:val="002F4CC2"/>
    <w:rsid w:val="002F5232"/>
    <w:rsid w:val="002F60F5"/>
    <w:rsid w:val="002F66F7"/>
    <w:rsid w:val="002F6ECC"/>
    <w:rsid w:val="00301DA7"/>
    <w:rsid w:val="00302230"/>
    <w:rsid w:val="0030394D"/>
    <w:rsid w:val="003041BE"/>
    <w:rsid w:val="00304B4C"/>
    <w:rsid w:val="00306279"/>
    <w:rsid w:val="00306D4A"/>
    <w:rsid w:val="00307929"/>
    <w:rsid w:val="00307932"/>
    <w:rsid w:val="0031096A"/>
    <w:rsid w:val="003112AB"/>
    <w:rsid w:val="0031393F"/>
    <w:rsid w:val="00315DDE"/>
    <w:rsid w:val="00317875"/>
    <w:rsid w:val="00317F16"/>
    <w:rsid w:val="00320E5D"/>
    <w:rsid w:val="003211FB"/>
    <w:rsid w:val="00321B71"/>
    <w:rsid w:val="00325731"/>
    <w:rsid w:val="00326ABA"/>
    <w:rsid w:val="0032715F"/>
    <w:rsid w:val="00330EAA"/>
    <w:rsid w:val="00331857"/>
    <w:rsid w:val="00332467"/>
    <w:rsid w:val="00333985"/>
    <w:rsid w:val="00334070"/>
    <w:rsid w:val="00334D69"/>
    <w:rsid w:val="00335753"/>
    <w:rsid w:val="00336841"/>
    <w:rsid w:val="003368C6"/>
    <w:rsid w:val="003403DD"/>
    <w:rsid w:val="00340A5C"/>
    <w:rsid w:val="00340BB6"/>
    <w:rsid w:val="00340DCA"/>
    <w:rsid w:val="00341115"/>
    <w:rsid w:val="0034163F"/>
    <w:rsid w:val="003425B5"/>
    <w:rsid w:val="0034426B"/>
    <w:rsid w:val="00346C09"/>
    <w:rsid w:val="0034709D"/>
    <w:rsid w:val="00347A47"/>
    <w:rsid w:val="00350B86"/>
    <w:rsid w:val="003518B1"/>
    <w:rsid w:val="00351965"/>
    <w:rsid w:val="00351B43"/>
    <w:rsid w:val="003523C6"/>
    <w:rsid w:val="0035250C"/>
    <w:rsid w:val="00353A8E"/>
    <w:rsid w:val="00357203"/>
    <w:rsid w:val="00361109"/>
    <w:rsid w:val="003615BC"/>
    <w:rsid w:val="0036165E"/>
    <w:rsid w:val="00361D28"/>
    <w:rsid w:val="00362233"/>
    <w:rsid w:val="0036296F"/>
    <w:rsid w:val="00364130"/>
    <w:rsid w:val="003647F8"/>
    <w:rsid w:val="0036657D"/>
    <w:rsid w:val="00366AF7"/>
    <w:rsid w:val="003717F9"/>
    <w:rsid w:val="003718FD"/>
    <w:rsid w:val="00371CB0"/>
    <w:rsid w:val="00372C71"/>
    <w:rsid w:val="003739F6"/>
    <w:rsid w:val="0037429A"/>
    <w:rsid w:val="00375A4F"/>
    <w:rsid w:val="00375F0E"/>
    <w:rsid w:val="00377568"/>
    <w:rsid w:val="003811D1"/>
    <w:rsid w:val="00381B76"/>
    <w:rsid w:val="003823D8"/>
    <w:rsid w:val="003830D3"/>
    <w:rsid w:val="00384251"/>
    <w:rsid w:val="00386049"/>
    <w:rsid w:val="0038714C"/>
    <w:rsid w:val="003872D9"/>
    <w:rsid w:val="00387E5E"/>
    <w:rsid w:val="0039099F"/>
    <w:rsid w:val="00391937"/>
    <w:rsid w:val="003919FA"/>
    <w:rsid w:val="003941D4"/>
    <w:rsid w:val="00394875"/>
    <w:rsid w:val="003949EC"/>
    <w:rsid w:val="00395EDD"/>
    <w:rsid w:val="0039646B"/>
    <w:rsid w:val="003970E5"/>
    <w:rsid w:val="003A1182"/>
    <w:rsid w:val="003A1E7C"/>
    <w:rsid w:val="003A2AC7"/>
    <w:rsid w:val="003A2CC9"/>
    <w:rsid w:val="003A3492"/>
    <w:rsid w:val="003A489E"/>
    <w:rsid w:val="003A5A1F"/>
    <w:rsid w:val="003A5FD7"/>
    <w:rsid w:val="003A753D"/>
    <w:rsid w:val="003A76D4"/>
    <w:rsid w:val="003B0522"/>
    <w:rsid w:val="003B0CB7"/>
    <w:rsid w:val="003B1456"/>
    <w:rsid w:val="003B46C8"/>
    <w:rsid w:val="003B52F0"/>
    <w:rsid w:val="003B545E"/>
    <w:rsid w:val="003B67AF"/>
    <w:rsid w:val="003C0DB8"/>
    <w:rsid w:val="003C135C"/>
    <w:rsid w:val="003C23AE"/>
    <w:rsid w:val="003C2D1B"/>
    <w:rsid w:val="003C2E4C"/>
    <w:rsid w:val="003C37DE"/>
    <w:rsid w:val="003C3F8A"/>
    <w:rsid w:val="003C42E4"/>
    <w:rsid w:val="003C5032"/>
    <w:rsid w:val="003C6F34"/>
    <w:rsid w:val="003D016B"/>
    <w:rsid w:val="003D13BF"/>
    <w:rsid w:val="003D24A9"/>
    <w:rsid w:val="003D3C07"/>
    <w:rsid w:val="003D47F9"/>
    <w:rsid w:val="003D4C69"/>
    <w:rsid w:val="003D5C95"/>
    <w:rsid w:val="003E0286"/>
    <w:rsid w:val="003E14BC"/>
    <w:rsid w:val="003E20DA"/>
    <w:rsid w:val="003E4ED2"/>
    <w:rsid w:val="003E573A"/>
    <w:rsid w:val="003E7DC4"/>
    <w:rsid w:val="003F061D"/>
    <w:rsid w:val="003F1175"/>
    <w:rsid w:val="003F489E"/>
    <w:rsid w:val="003F4A09"/>
    <w:rsid w:val="003F4C70"/>
    <w:rsid w:val="003F632D"/>
    <w:rsid w:val="003F77FB"/>
    <w:rsid w:val="00400412"/>
    <w:rsid w:val="00401F21"/>
    <w:rsid w:val="004024D1"/>
    <w:rsid w:val="00402D1E"/>
    <w:rsid w:val="00404259"/>
    <w:rsid w:val="00404ACD"/>
    <w:rsid w:val="004055DE"/>
    <w:rsid w:val="00405EFD"/>
    <w:rsid w:val="0040721D"/>
    <w:rsid w:val="00407DE1"/>
    <w:rsid w:val="004113B0"/>
    <w:rsid w:val="004113CC"/>
    <w:rsid w:val="004124FB"/>
    <w:rsid w:val="004136AA"/>
    <w:rsid w:val="00413955"/>
    <w:rsid w:val="004168D5"/>
    <w:rsid w:val="004169CB"/>
    <w:rsid w:val="00417178"/>
    <w:rsid w:val="0042022E"/>
    <w:rsid w:val="00422A8A"/>
    <w:rsid w:val="0042461A"/>
    <w:rsid w:val="004302CE"/>
    <w:rsid w:val="0043062F"/>
    <w:rsid w:val="00431F63"/>
    <w:rsid w:val="00432A4F"/>
    <w:rsid w:val="00434363"/>
    <w:rsid w:val="00434411"/>
    <w:rsid w:val="00436306"/>
    <w:rsid w:val="0043637A"/>
    <w:rsid w:val="00436BCB"/>
    <w:rsid w:val="00440D2E"/>
    <w:rsid w:val="00441154"/>
    <w:rsid w:val="0044133D"/>
    <w:rsid w:val="0044236E"/>
    <w:rsid w:val="00442532"/>
    <w:rsid w:val="00443AA1"/>
    <w:rsid w:val="00444873"/>
    <w:rsid w:val="0044525C"/>
    <w:rsid w:val="00445AED"/>
    <w:rsid w:val="00446315"/>
    <w:rsid w:val="00446D18"/>
    <w:rsid w:val="0044708A"/>
    <w:rsid w:val="00447B05"/>
    <w:rsid w:val="00450005"/>
    <w:rsid w:val="00451DBD"/>
    <w:rsid w:val="00451F85"/>
    <w:rsid w:val="0045253F"/>
    <w:rsid w:val="004529F8"/>
    <w:rsid w:val="00454903"/>
    <w:rsid w:val="00455851"/>
    <w:rsid w:val="00455B14"/>
    <w:rsid w:val="004610C8"/>
    <w:rsid w:val="00461931"/>
    <w:rsid w:val="00463B95"/>
    <w:rsid w:val="00463CAE"/>
    <w:rsid w:val="00465F4C"/>
    <w:rsid w:val="0047055E"/>
    <w:rsid w:val="004709DC"/>
    <w:rsid w:val="0047159E"/>
    <w:rsid w:val="004723CD"/>
    <w:rsid w:val="00472A69"/>
    <w:rsid w:val="00473266"/>
    <w:rsid w:val="004740A1"/>
    <w:rsid w:val="00474C8F"/>
    <w:rsid w:val="00474EE7"/>
    <w:rsid w:val="00476959"/>
    <w:rsid w:val="00477B05"/>
    <w:rsid w:val="00480210"/>
    <w:rsid w:val="004822BD"/>
    <w:rsid w:val="004832BB"/>
    <w:rsid w:val="0048417C"/>
    <w:rsid w:val="004868EF"/>
    <w:rsid w:val="0049076F"/>
    <w:rsid w:val="004911EE"/>
    <w:rsid w:val="00491A4C"/>
    <w:rsid w:val="0049224E"/>
    <w:rsid w:val="00492380"/>
    <w:rsid w:val="00492603"/>
    <w:rsid w:val="00492F0B"/>
    <w:rsid w:val="004958E7"/>
    <w:rsid w:val="00495CBC"/>
    <w:rsid w:val="00496CBD"/>
    <w:rsid w:val="004A0530"/>
    <w:rsid w:val="004A143D"/>
    <w:rsid w:val="004A1A75"/>
    <w:rsid w:val="004A25C0"/>
    <w:rsid w:val="004A2CB0"/>
    <w:rsid w:val="004A3602"/>
    <w:rsid w:val="004A4AC2"/>
    <w:rsid w:val="004A5633"/>
    <w:rsid w:val="004A5E9C"/>
    <w:rsid w:val="004A7C63"/>
    <w:rsid w:val="004B0363"/>
    <w:rsid w:val="004B049F"/>
    <w:rsid w:val="004B1175"/>
    <w:rsid w:val="004B1F96"/>
    <w:rsid w:val="004B2D59"/>
    <w:rsid w:val="004B3ADA"/>
    <w:rsid w:val="004B5040"/>
    <w:rsid w:val="004B651B"/>
    <w:rsid w:val="004B7688"/>
    <w:rsid w:val="004C073F"/>
    <w:rsid w:val="004C0DC8"/>
    <w:rsid w:val="004C151A"/>
    <w:rsid w:val="004C2E9F"/>
    <w:rsid w:val="004C4516"/>
    <w:rsid w:val="004C4BAA"/>
    <w:rsid w:val="004C6069"/>
    <w:rsid w:val="004C71DB"/>
    <w:rsid w:val="004D0C13"/>
    <w:rsid w:val="004D1508"/>
    <w:rsid w:val="004D150E"/>
    <w:rsid w:val="004D198A"/>
    <w:rsid w:val="004D2026"/>
    <w:rsid w:val="004D218B"/>
    <w:rsid w:val="004D223F"/>
    <w:rsid w:val="004D2516"/>
    <w:rsid w:val="004D2BBC"/>
    <w:rsid w:val="004D2F44"/>
    <w:rsid w:val="004D301A"/>
    <w:rsid w:val="004D445C"/>
    <w:rsid w:val="004D554B"/>
    <w:rsid w:val="004E0ABC"/>
    <w:rsid w:val="004E17D3"/>
    <w:rsid w:val="004E1D1C"/>
    <w:rsid w:val="004E305F"/>
    <w:rsid w:val="004E3D42"/>
    <w:rsid w:val="004E4E12"/>
    <w:rsid w:val="004E6F4A"/>
    <w:rsid w:val="004F0B80"/>
    <w:rsid w:val="004F1898"/>
    <w:rsid w:val="004F28E6"/>
    <w:rsid w:val="004F2F20"/>
    <w:rsid w:val="004F42F2"/>
    <w:rsid w:val="004F6E53"/>
    <w:rsid w:val="004F77ED"/>
    <w:rsid w:val="005003B6"/>
    <w:rsid w:val="00500CC9"/>
    <w:rsid w:val="00500E02"/>
    <w:rsid w:val="005048A3"/>
    <w:rsid w:val="00504C1E"/>
    <w:rsid w:val="0050543E"/>
    <w:rsid w:val="00505E0F"/>
    <w:rsid w:val="0050733A"/>
    <w:rsid w:val="00507514"/>
    <w:rsid w:val="00511FE3"/>
    <w:rsid w:val="005124B6"/>
    <w:rsid w:val="005131BB"/>
    <w:rsid w:val="005142FC"/>
    <w:rsid w:val="005148E2"/>
    <w:rsid w:val="00514FC1"/>
    <w:rsid w:val="0051625C"/>
    <w:rsid w:val="0051642D"/>
    <w:rsid w:val="00516C9B"/>
    <w:rsid w:val="00517EE8"/>
    <w:rsid w:val="00521A58"/>
    <w:rsid w:val="00522982"/>
    <w:rsid w:val="00523913"/>
    <w:rsid w:val="0052394A"/>
    <w:rsid w:val="00523C2B"/>
    <w:rsid w:val="00524A6D"/>
    <w:rsid w:val="00525DEF"/>
    <w:rsid w:val="0052659A"/>
    <w:rsid w:val="00526906"/>
    <w:rsid w:val="00530BF9"/>
    <w:rsid w:val="00532ECB"/>
    <w:rsid w:val="00533D08"/>
    <w:rsid w:val="00533E67"/>
    <w:rsid w:val="005345B6"/>
    <w:rsid w:val="00534C77"/>
    <w:rsid w:val="005356CF"/>
    <w:rsid w:val="005360A5"/>
    <w:rsid w:val="005361D0"/>
    <w:rsid w:val="005405BE"/>
    <w:rsid w:val="005413D0"/>
    <w:rsid w:val="0054307D"/>
    <w:rsid w:val="0054479E"/>
    <w:rsid w:val="00544920"/>
    <w:rsid w:val="00545FDA"/>
    <w:rsid w:val="005461AB"/>
    <w:rsid w:val="0054684C"/>
    <w:rsid w:val="00546DFF"/>
    <w:rsid w:val="00547DEA"/>
    <w:rsid w:val="00547F10"/>
    <w:rsid w:val="005519B0"/>
    <w:rsid w:val="00554A39"/>
    <w:rsid w:val="0055676B"/>
    <w:rsid w:val="0055721A"/>
    <w:rsid w:val="00562413"/>
    <w:rsid w:val="00570B3E"/>
    <w:rsid w:val="00572639"/>
    <w:rsid w:val="005735E6"/>
    <w:rsid w:val="0057417B"/>
    <w:rsid w:val="005746FB"/>
    <w:rsid w:val="00575106"/>
    <w:rsid w:val="005757B9"/>
    <w:rsid w:val="00575C75"/>
    <w:rsid w:val="005764F5"/>
    <w:rsid w:val="0057682F"/>
    <w:rsid w:val="00576916"/>
    <w:rsid w:val="00576C7A"/>
    <w:rsid w:val="005825A0"/>
    <w:rsid w:val="00582DAA"/>
    <w:rsid w:val="00583DAA"/>
    <w:rsid w:val="00583F21"/>
    <w:rsid w:val="005841D3"/>
    <w:rsid w:val="00585510"/>
    <w:rsid w:val="00585515"/>
    <w:rsid w:val="005907D8"/>
    <w:rsid w:val="005910FF"/>
    <w:rsid w:val="00593053"/>
    <w:rsid w:val="005930A0"/>
    <w:rsid w:val="00594554"/>
    <w:rsid w:val="00594772"/>
    <w:rsid w:val="00594B8B"/>
    <w:rsid w:val="00595DE4"/>
    <w:rsid w:val="00597288"/>
    <w:rsid w:val="005A026B"/>
    <w:rsid w:val="005A0613"/>
    <w:rsid w:val="005A08FA"/>
    <w:rsid w:val="005A1ED9"/>
    <w:rsid w:val="005A1FBA"/>
    <w:rsid w:val="005A22EC"/>
    <w:rsid w:val="005A4F1B"/>
    <w:rsid w:val="005A5B4A"/>
    <w:rsid w:val="005A70CB"/>
    <w:rsid w:val="005B1670"/>
    <w:rsid w:val="005B16F8"/>
    <w:rsid w:val="005B2300"/>
    <w:rsid w:val="005B2DC4"/>
    <w:rsid w:val="005B3944"/>
    <w:rsid w:val="005B4565"/>
    <w:rsid w:val="005B4EC8"/>
    <w:rsid w:val="005B7AD3"/>
    <w:rsid w:val="005C15A2"/>
    <w:rsid w:val="005C1B32"/>
    <w:rsid w:val="005C2160"/>
    <w:rsid w:val="005C2343"/>
    <w:rsid w:val="005C3B4A"/>
    <w:rsid w:val="005C3DBD"/>
    <w:rsid w:val="005C4184"/>
    <w:rsid w:val="005C5723"/>
    <w:rsid w:val="005C60B0"/>
    <w:rsid w:val="005C706E"/>
    <w:rsid w:val="005C7C3E"/>
    <w:rsid w:val="005C7D89"/>
    <w:rsid w:val="005D032C"/>
    <w:rsid w:val="005D359F"/>
    <w:rsid w:val="005D542E"/>
    <w:rsid w:val="005D5A7A"/>
    <w:rsid w:val="005D673D"/>
    <w:rsid w:val="005D6996"/>
    <w:rsid w:val="005D6B3C"/>
    <w:rsid w:val="005D71DB"/>
    <w:rsid w:val="005D7BEA"/>
    <w:rsid w:val="005E1BC4"/>
    <w:rsid w:val="005E3E64"/>
    <w:rsid w:val="005E4505"/>
    <w:rsid w:val="005E4569"/>
    <w:rsid w:val="005E4707"/>
    <w:rsid w:val="005E5458"/>
    <w:rsid w:val="005E556A"/>
    <w:rsid w:val="005E5CE4"/>
    <w:rsid w:val="005F0450"/>
    <w:rsid w:val="005F2584"/>
    <w:rsid w:val="005F2C6E"/>
    <w:rsid w:val="005F3B04"/>
    <w:rsid w:val="005F3EBA"/>
    <w:rsid w:val="005F46E3"/>
    <w:rsid w:val="005F5615"/>
    <w:rsid w:val="005F5DFD"/>
    <w:rsid w:val="0060017B"/>
    <w:rsid w:val="006005E7"/>
    <w:rsid w:val="00600DD6"/>
    <w:rsid w:val="00601953"/>
    <w:rsid w:val="0060321C"/>
    <w:rsid w:val="00603991"/>
    <w:rsid w:val="0060453B"/>
    <w:rsid w:val="006047D3"/>
    <w:rsid w:val="00604A97"/>
    <w:rsid w:val="006066E7"/>
    <w:rsid w:val="00607653"/>
    <w:rsid w:val="00610328"/>
    <w:rsid w:val="006115D1"/>
    <w:rsid w:val="00611C37"/>
    <w:rsid w:val="006124BB"/>
    <w:rsid w:val="00612575"/>
    <w:rsid w:val="00612C05"/>
    <w:rsid w:val="006130A8"/>
    <w:rsid w:val="00613272"/>
    <w:rsid w:val="00613D1C"/>
    <w:rsid w:val="00613DEC"/>
    <w:rsid w:val="00613EDF"/>
    <w:rsid w:val="00613FDB"/>
    <w:rsid w:val="00613FE0"/>
    <w:rsid w:val="006152E3"/>
    <w:rsid w:val="00615E82"/>
    <w:rsid w:val="00616583"/>
    <w:rsid w:val="0061780B"/>
    <w:rsid w:val="00620666"/>
    <w:rsid w:val="00623CF0"/>
    <w:rsid w:val="0062710A"/>
    <w:rsid w:val="00630A82"/>
    <w:rsid w:val="0063199A"/>
    <w:rsid w:val="006319E6"/>
    <w:rsid w:val="00631DCD"/>
    <w:rsid w:val="0063422F"/>
    <w:rsid w:val="0063478F"/>
    <w:rsid w:val="0063491D"/>
    <w:rsid w:val="0063600B"/>
    <w:rsid w:val="0064224E"/>
    <w:rsid w:val="006424A9"/>
    <w:rsid w:val="006428E7"/>
    <w:rsid w:val="00643050"/>
    <w:rsid w:val="0064335C"/>
    <w:rsid w:val="00645E38"/>
    <w:rsid w:val="00646D00"/>
    <w:rsid w:val="00646FA7"/>
    <w:rsid w:val="006471E7"/>
    <w:rsid w:val="00650724"/>
    <w:rsid w:val="006546C2"/>
    <w:rsid w:val="00654850"/>
    <w:rsid w:val="00654AB3"/>
    <w:rsid w:val="006550C9"/>
    <w:rsid w:val="00656C58"/>
    <w:rsid w:val="006602AE"/>
    <w:rsid w:val="00660456"/>
    <w:rsid w:val="006608BE"/>
    <w:rsid w:val="00662468"/>
    <w:rsid w:val="00662BC0"/>
    <w:rsid w:val="00664256"/>
    <w:rsid w:val="006645DB"/>
    <w:rsid w:val="0066496B"/>
    <w:rsid w:val="0066545B"/>
    <w:rsid w:val="00666BC0"/>
    <w:rsid w:val="00670BEA"/>
    <w:rsid w:val="00672BF0"/>
    <w:rsid w:val="0067417A"/>
    <w:rsid w:val="00674F22"/>
    <w:rsid w:val="00676A26"/>
    <w:rsid w:val="00676C44"/>
    <w:rsid w:val="00677E07"/>
    <w:rsid w:val="006802B3"/>
    <w:rsid w:val="00680FD9"/>
    <w:rsid w:val="00682D39"/>
    <w:rsid w:val="006830D0"/>
    <w:rsid w:val="0068389A"/>
    <w:rsid w:val="00684066"/>
    <w:rsid w:val="00684609"/>
    <w:rsid w:val="006850B8"/>
    <w:rsid w:val="006851E4"/>
    <w:rsid w:val="00685F87"/>
    <w:rsid w:val="00686569"/>
    <w:rsid w:val="006865CD"/>
    <w:rsid w:val="00686D03"/>
    <w:rsid w:val="00690DAF"/>
    <w:rsid w:val="00690E70"/>
    <w:rsid w:val="00690E8D"/>
    <w:rsid w:val="006911F1"/>
    <w:rsid w:val="006918D7"/>
    <w:rsid w:val="00691947"/>
    <w:rsid w:val="00692331"/>
    <w:rsid w:val="00692C1F"/>
    <w:rsid w:val="00694E9E"/>
    <w:rsid w:val="00695401"/>
    <w:rsid w:val="006957B4"/>
    <w:rsid w:val="0069684D"/>
    <w:rsid w:val="006968BF"/>
    <w:rsid w:val="00696986"/>
    <w:rsid w:val="00696D81"/>
    <w:rsid w:val="00697391"/>
    <w:rsid w:val="006A085C"/>
    <w:rsid w:val="006A18E9"/>
    <w:rsid w:val="006A1E3A"/>
    <w:rsid w:val="006A2BF8"/>
    <w:rsid w:val="006A329B"/>
    <w:rsid w:val="006A38A5"/>
    <w:rsid w:val="006A3FC7"/>
    <w:rsid w:val="006A43D3"/>
    <w:rsid w:val="006A497C"/>
    <w:rsid w:val="006A5D0B"/>
    <w:rsid w:val="006A602E"/>
    <w:rsid w:val="006A7977"/>
    <w:rsid w:val="006B00D1"/>
    <w:rsid w:val="006B15A9"/>
    <w:rsid w:val="006B16B1"/>
    <w:rsid w:val="006B1CF1"/>
    <w:rsid w:val="006B24F4"/>
    <w:rsid w:val="006B4700"/>
    <w:rsid w:val="006B4ADD"/>
    <w:rsid w:val="006B5377"/>
    <w:rsid w:val="006B6A1C"/>
    <w:rsid w:val="006C1894"/>
    <w:rsid w:val="006C4710"/>
    <w:rsid w:val="006C4E83"/>
    <w:rsid w:val="006C549C"/>
    <w:rsid w:val="006C5B8F"/>
    <w:rsid w:val="006C686E"/>
    <w:rsid w:val="006C7D76"/>
    <w:rsid w:val="006D0D46"/>
    <w:rsid w:val="006D30C2"/>
    <w:rsid w:val="006D39B8"/>
    <w:rsid w:val="006D52B3"/>
    <w:rsid w:val="006D561E"/>
    <w:rsid w:val="006D56CF"/>
    <w:rsid w:val="006D5CE6"/>
    <w:rsid w:val="006D5D9C"/>
    <w:rsid w:val="006D6059"/>
    <w:rsid w:val="006D6E4C"/>
    <w:rsid w:val="006D7635"/>
    <w:rsid w:val="006D77F0"/>
    <w:rsid w:val="006D7DED"/>
    <w:rsid w:val="006E03FA"/>
    <w:rsid w:val="006E0558"/>
    <w:rsid w:val="006E0CDB"/>
    <w:rsid w:val="006E1CF2"/>
    <w:rsid w:val="006E26A5"/>
    <w:rsid w:val="006E2B47"/>
    <w:rsid w:val="006E4A1D"/>
    <w:rsid w:val="006E5157"/>
    <w:rsid w:val="006E5189"/>
    <w:rsid w:val="006E56A5"/>
    <w:rsid w:val="006E7108"/>
    <w:rsid w:val="006E7AE9"/>
    <w:rsid w:val="006F1360"/>
    <w:rsid w:val="006F3A2F"/>
    <w:rsid w:val="006F408C"/>
    <w:rsid w:val="006F5E36"/>
    <w:rsid w:val="00700EE1"/>
    <w:rsid w:val="007012B4"/>
    <w:rsid w:val="007026F8"/>
    <w:rsid w:val="00702FCA"/>
    <w:rsid w:val="00704677"/>
    <w:rsid w:val="007048B9"/>
    <w:rsid w:val="007053DF"/>
    <w:rsid w:val="007056D8"/>
    <w:rsid w:val="007072FA"/>
    <w:rsid w:val="00710DAF"/>
    <w:rsid w:val="00710DD2"/>
    <w:rsid w:val="00712547"/>
    <w:rsid w:val="00712AE9"/>
    <w:rsid w:val="00712C9E"/>
    <w:rsid w:val="00714B52"/>
    <w:rsid w:val="007153C1"/>
    <w:rsid w:val="00716A9E"/>
    <w:rsid w:val="00716EEA"/>
    <w:rsid w:val="0071752E"/>
    <w:rsid w:val="007176DB"/>
    <w:rsid w:val="00722431"/>
    <w:rsid w:val="00722C8E"/>
    <w:rsid w:val="00722DB2"/>
    <w:rsid w:val="00722DBF"/>
    <w:rsid w:val="007233A4"/>
    <w:rsid w:val="00725164"/>
    <w:rsid w:val="00726334"/>
    <w:rsid w:val="007265D4"/>
    <w:rsid w:val="00726E10"/>
    <w:rsid w:val="00727A23"/>
    <w:rsid w:val="00730C57"/>
    <w:rsid w:val="00731487"/>
    <w:rsid w:val="00731753"/>
    <w:rsid w:val="00731760"/>
    <w:rsid w:val="00732DFF"/>
    <w:rsid w:val="0073435E"/>
    <w:rsid w:val="00734587"/>
    <w:rsid w:val="0073609D"/>
    <w:rsid w:val="0073726D"/>
    <w:rsid w:val="00737FE3"/>
    <w:rsid w:val="00740002"/>
    <w:rsid w:val="0074050D"/>
    <w:rsid w:val="00740CAD"/>
    <w:rsid w:val="00745C4F"/>
    <w:rsid w:val="00746281"/>
    <w:rsid w:val="00752E20"/>
    <w:rsid w:val="00754986"/>
    <w:rsid w:val="00754BD2"/>
    <w:rsid w:val="007552DA"/>
    <w:rsid w:val="007553D0"/>
    <w:rsid w:val="00755622"/>
    <w:rsid w:val="007557C9"/>
    <w:rsid w:val="00755D93"/>
    <w:rsid w:val="00755E2B"/>
    <w:rsid w:val="0075761C"/>
    <w:rsid w:val="00757D06"/>
    <w:rsid w:val="0076005B"/>
    <w:rsid w:val="00761D89"/>
    <w:rsid w:val="00762157"/>
    <w:rsid w:val="00762B8B"/>
    <w:rsid w:val="00763F8A"/>
    <w:rsid w:val="0076506F"/>
    <w:rsid w:val="00765600"/>
    <w:rsid w:val="007657E4"/>
    <w:rsid w:val="00766725"/>
    <w:rsid w:val="00766BE4"/>
    <w:rsid w:val="00766C3A"/>
    <w:rsid w:val="0076756F"/>
    <w:rsid w:val="00773987"/>
    <w:rsid w:val="0077445A"/>
    <w:rsid w:val="007750A6"/>
    <w:rsid w:val="0077536D"/>
    <w:rsid w:val="00777400"/>
    <w:rsid w:val="00777619"/>
    <w:rsid w:val="00780D2D"/>
    <w:rsid w:val="00781CA2"/>
    <w:rsid w:val="00781CB6"/>
    <w:rsid w:val="00782154"/>
    <w:rsid w:val="00782F72"/>
    <w:rsid w:val="00783F56"/>
    <w:rsid w:val="007846AB"/>
    <w:rsid w:val="00784FC0"/>
    <w:rsid w:val="00785353"/>
    <w:rsid w:val="00786154"/>
    <w:rsid w:val="007920DB"/>
    <w:rsid w:val="007923C5"/>
    <w:rsid w:val="00792476"/>
    <w:rsid w:val="00793592"/>
    <w:rsid w:val="00793D0C"/>
    <w:rsid w:val="00795B25"/>
    <w:rsid w:val="00796DAD"/>
    <w:rsid w:val="007A1106"/>
    <w:rsid w:val="007A1FF7"/>
    <w:rsid w:val="007A3170"/>
    <w:rsid w:val="007A32E5"/>
    <w:rsid w:val="007A5184"/>
    <w:rsid w:val="007A5BD4"/>
    <w:rsid w:val="007A5D87"/>
    <w:rsid w:val="007A6CDC"/>
    <w:rsid w:val="007A7692"/>
    <w:rsid w:val="007B00CB"/>
    <w:rsid w:val="007B0AA6"/>
    <w:rsid w:val="007B1A11"/>
    <w:rsid w:val="007B331C"/>
    <w:rsid w:val="007B46BC"/>
    <w:rsid w:val="007B48B1"/>
    <w:rsid w:val="007B4A2C"/>
    <w:rsid w:val="007B4B07"/>
    <w:rsid w:val="007B59D6"/>
    <w:rsid w:val="007B67E7"/>
    <w:rsid w:val="007B79B7"/>
    <w:rsid w:val="007B7B3C"/>
    <w:rsid w:val="007B7B66"/>
    <w:rsid w:val="007C2FD9"/>
    <w:rsid w:val="007C4D79"/>
    <w:rsid w:val="007C5946"/>
    <w:rsid w:val="007C69D8"/>
    <w:rsid w:val="007C75E9"/>
    <w:rsid w:val="007C7665"/>
    <w:rsid w:val="007D1B47"/>
    <w:rsid w:val="007D1EF8"/>
    <w:rsid w:val="007D31B5"/>
    <w:rsid w:val="007D562E"/>
    <w:rsid w:val="007D6256"/>
    <w:rsid w:val="007D67B3"/>
    <w:rsid w:val="007D7469"/>
    <w:rsid w:val="007E2DCE"/>
    <w:rsid w:val="007E2DE1"/>
    <w:rsid w:val="007E365A"/>
    <w:rsid w:val="007E394E"/>
    <w:rsid w:val="007E60E0"/>
    <w:rsid w:val="007E6F01"/>
    <w:rsid w:val="007F1081"/>
    <w:rsid w:val="007F17A6"/>
    <w:rsid w:val="007F1AC3"/>
    <w:rsid w:val="007F1B3C"/>
    <w:rsid w:val="007F4088"/>
    <w:rsid w:val="007F4BDA"/>
    <w:rsid w:val="007F5728"/>
    <w:rsid w:val="007F5931"/>
    <w:rsid w:val="007F77D8"/>
    <w:rsid w:val="007F79E3"/>
    <w:rsid w:val="0080339D"/>
    <w:rsid w:val="00805ED1"/>
    <w:rsid w:val="00805FDD"/>
    <w:rsid w:val="00807833"/>
    <w:rsid w:val="00807A69"/>
    <w:rsid w:val="00810F69"/>
    <w:rsid w:val="00811CC4"/>
    <w:rsid w:val="0081202B"/>
    <w:rsid w:val="00813F76"/>
    <w:rsid w:val="00815AE9"/>
    <w:rsid w:val="00820168"/>
    <w:rsid w:val="008207CE"/>
    <w:rsid w:val="008209F0"/>
    <w:rsid w:val="00823CCA"/>
    <w:rsid w:val="00824014"/>
    <w:rsid w:val="008244AD"/>
    <w:rsid w:val="008244D6"/>
    <w:rsid w:val="0082575B"/>
    <w:rsid w:val="00826B63"/>
    <w:rsid w:val="008272A6"/>
    <w:rsid w:val="00827C12"/>
    <w:rsid w:val="00827E10"/>
    <w:rsid w:val="00827FEE"/>
    <w:rsid w:val="00830A3E"/>
    <w:rsid w:val="00830E68"/>
    <w:rsid w:val="008312BD"/>
    <w:rsid w:val="00831DE6"/>
    <w:rsid w:val="00832D5B"/>
    <w:rsid w:val="00833F30"/>
    <w:rsid w:val="00837EE5"/>
    <w:rsid w:val="00840506"/>
    <w:rsid w:val="00840813"/>
    <w:rsid w:val="008409AF"/>
    <w:rsid w:val="00840D3E"/>
    <w:rsid w:val="00840FB8"/>
    <w:rsid w:val="008421E4"/>
    <w:rsid w:val="00843C48"/>
    <w:rsid w:val="00844E7D"/>
    <w:rsid w:val="00845A2C"/>
    <w:rsid w:val="0084648A"/>
    <w:rsid w:val="00847EAE"/>
    <w:rsid w:val="00850282"/>
    <w:rsid w:val="00851BF0"/>
    <w:rsid w:val="00852284"/>
    <w:rsid w:val="00852429"/>
    <w:rsid w:val="0085306F"/>
    <w:rsid w:val="008552F1"/>
    <w:rsid w:val="0085600D"/>
    <w:rsid w:val="008561D2"/>
    <w:rsid w:val="00856DCF"/>
    <w:rsid w:val="008576D8"/>
    <w:rsid w:val="00863EDE"/>
    <w:rsid w:val="008644A2"/>
    <w:rsid w:val="00864793"/>
    <w:rsid w:val="008668CD"/>
    <w:rsid w:val="008702F1"/>
    <w:rsid w:val="00871B8A"/>
    <w:rsid w:val="008739CD"/>
    <w:rsid w:val="0087463D"/>
    <w:rsid w:val="008747DD"/>
    <w:rsid w:val="00875CF1"/>
    <w:rsid w:val="00876773"/>
    <w:rsid w:val="00877428"/>
    <w:rsid w:val="008800B4"/>
    <w:rsid w:val="00882840"/>
    <w:rsid w:val="00882A4E"/>
    <w:rsid w:val="0088375E"/>
    <w:rsid w:val="00883FC9"/>
    <w:rsid w:val="008844DB"/>
    <w:rsid w:val="00891A9C"/>
    <w:rsid w:val="00892647"/>
    <w:rsid w:val="00893ED8"/>
    <w:rsid w:val="00894568"/>
    <w:rsid w:val="008948B2"/>
    <w:rsid w:val="00895B98"/>
    <w:rsid w:val="008969C7"/>
    <w:rsid w:val="00896F43"/>
    <w:rsid w:val="00897662"/>
    <w:rsid w:val="00897C58"/>
    <w:rsid w:val="008A0B0B"/>
    <w:rsid w:val="008A2C43"/>
    <w:rsid w:val="008A3AFD"/>
    <w:rsid w:val="008A476D"/>
    <w:rsid w:val="008A5522"/>
    <w:rsid w:val="008A5EF3"/>
    <w:rsid w:val="008A6265"/>
    <w:rsid w:val="008A669A"/>
    <w:rsid w:val="008A6E4B"/>
    <w:rsid w:val="008A762B"/>
    <w:rsid w:val="008B09BF"/>
    <w:rsid w:val="008B0A6A"/>
    <w:rsid w:val="008B1154"/>
    <w:rsid w:val="008B21CC"/>
    <w:rsid w:val="008B29A0"/>
    <w:rsid w:val="008B29B4"/>
    <w:rsid w:val="008B3197"/>
    <w:rsid w:val="008B3ABB"/>
    <w:rsid w:val="008B3FDA"/>
    <w:rsid w:val="008B5634"/>
    <w:rsid w:val="008B719E"/>
    <w:rsid w:val="008C02F3"/>
    <w:rsid w:val="008C0F37"/>
    <w:rsid w:val="008C131A"/>
    <w:rsid w:val="008C1D27"/>
    <w:rsid w:val="008C36C0"/>
    <w:rsid w:val="008C3B2D"/>
    <w:rsid w:val="008C5516"/>
    <w:rsid w:val="008C5603"/>
    <w:rsid w:val="008C5CC2"/>
    <w:rsid w:val="008C6C6E"/>
    <w:rsid w:val="008C7A47"/>
    <w:rsid w:val="008D0517"/>
    <w:rsid w:val="008D0BC8"/>
    <w:rsid w:val="008D103B"/>
    <w:rsid w:val="008D20DD"/>
    <w:rsid w:val="008D23FF"/>
    <w:rsid w:val="008D27DE"/>
    <w:rsid w:val="008D289D"/>
    <w:rsid w:val="008D4ACD"/>
    <w:rsid w:val="008D4B12"/>
    <w:rsid w:val="008D5A9F"/>
    <w:rsid w:val="008D5D43"/>
    <w:rsid w:val="008D5EA0"/>
    <w:rsid w:val="008D71FC"/>
    <w:rsid w:val="008E1363"/>
    <w:rsid w:val="008E15E1"/>
    <w:rsid w:val="008E1E63"/>
    <w:rsid w:val="008E60A8"/>
    <w:rsid w:val="008E6A9E"/>
    <w:rsid w:val="008E7C83"/>
    <w:rsid w:val="008F329B"/>
    <w:rsid w:val="008F33FE"/>
    <w:rsid w:val="008F49FC"/>
    <w:rsid w:val="008F5015"/>
    <w:rsid w:val="008F50FD"/>
    <w:rsid w:val="008F5E8F"/>
    <w:rsid w:val="008F6A59"/>
    <w:rsid w:val="008F71BC"/>
    <w:rsid w:val="00900275"/>
    <w:rsid w:val="00900FFE"/>
    <w:rsid w:val="00901217"/>
    <w:rsid w:val="009018AF"/>
    <w:rsid w:val="0090242E"/>
    <w:rsid w:val="00904D4D"/>
    <w:rsid w:val="00905B23"/>
    <w:rsid w:val="00907789"/>
    <w:rsid w:val="00910E4B"/>
    <w:rsid w:val="00912E14"/>
    <w:rsid w:val="009132A3"/>
    <w:rsid w:val="009138C1"/>
    <w:rsid w:val="0091566A"/>
    <w:rsid w:val="009160B0"/>
    <w:rsid w:val="00917D22"/>
    <w:rsid w:val="00917EFC"/>
    <w:rsid w:val="009200D8"/>
    <w:rsid w:val="00921115"/>
    <w:rsid w:val="00922923"/>
    <w:rsid w:val="0092418A"/>
    <w:rsid w:val="009241DE"/>
    <w:rsid w:val="0092457E"/>
    <w:rsid w:val="00924876"/>
    <w:rsid w:val="00930DDC"/>
    <w:rsid w:val="0093254F"/>
    <w:rsid w:val="00932663"/>
    <w:rsid w:val="009362E5"/>
    <w:rsid w:val="0093670F"/>
    <w:rsid w:val="00936764"/>
    <w:rsid w:val="009367AE"/>
    <w:rsid w:val="009368A9"/>
    <w:rsid w:val="009409E5"/>
    <w:rsid w:val="0094156A"/>
    <w:rsid w:val="00942914"/>
    <w:rsid w:val="009436B8"/>
    <w:rsid w:val="009441AC"/>
    <w:rsid w:val="009441DF"/>
    <w:rsid w:val="00944878"/>
    <w:rsid w:val="00944DC4"/>
    <w:rsid w:val="0094512D"/>
    <w:rsid w:val="009459C2"/>
    <w:rsid w:val="009528F7"/>
    <w:rsid w:val="0095358C"/>
    <w:rsid w:val="00953A66"/>
    <w:rsid w:val="0095470A"/>
    <w:rsid w:val="00955411"/>
    <w:rsid w:val="00955D10"/>
    <w:rsid w:val="009568A3"/>
    <w:rsid w:val="00957CF7"/>
    <w:rsid w:val="00960120"/>
    <w:rsid w:val="0096073B"/>
    <w:rsid w:val="00962AE9"/>
    <w:rsid w:val="00962DA9"/>
    <w:rsid w:val="00964263"/>
    <w:rsid w:val="0096474F"/>
    <w:rsid w:val="00964FF3"/>
    <w:rsid w:val="00965E63"/>
    <w:rsid w:val="00965F4E"/>
    <w:rsid w:val="00965F99"/>
    <w:rsid w:val="00965FEA"/>
    <w:rsid w:val="00970BC1"/>
    <w:rsid w:val="00970D04"/>
    <w:rsid w:val="00971607"/>
    <w:rsid w:val="00971636"/>
    <w:rsid w:val="009727B1"/>
    <w:rsid w:val="00972AF7"/>
    <w:rsid w:val="00972F55"/>
    <w:rsid w:val="00973382"/>
    <w:rsid w:val="0097559A"/>
    <w:rsid w:val="00976214"/>
    <w:rsid w:val="009769C8"/>
    <w:rsid w:val="009774F8"/>
    <w:rsid w:val="00980204"/>
    <w:rsid w:val="00980B98"/>
    <w:rsid w:val="00981622"/>
    <w:rsid w:val="00981636"/>
    <w:rsid w:val="00981D0F"/>
    <w:rsid w:val="00982791"/>
    <w:rsid w:val="00982D31"/>
    <w:rsid w:val="00982D3A"/>
    <w:rsid w:val="009837FA"/>
    <w:rsid w:val="00983912"/>
    <w:rsid w:val="00984CB2"/>
    <w:rsid w:val="00984DAB"/>
    <w:rsid w:val="009853C9"/>
    <w:rsid w:val="0098547C"/>
    <w:rsid w:val="0098645D"/>
    <w:rsid w:val="009868D4"/>
    <w:rsid w:val="00990170"/>
    <w:rsid w:val="00991446"/>
    <w:rsid w:val="00991DAF"/>
    <w:rsid w:val="00992789"/>
    <w:rsid w:val="00992BF3"/>
    <w:rsid w:val="00992FA9"/>
    <w:rsid w:val="00995C26"/>
    <w:rsid w:val="00996053"/>
    <w:rsid w:val="009A0C7B"/>
    <w:rsid w:val="009A124E"/>
    <w:rsid w:val="009A3836"/>
    <w:rsid w:val="009A660D"/>
    <w:rsid w:val="009A6664"/>
    <w:rsid w:val="009A7139"/>
    <w:rsid w:val="009A7E1D"/>
    <w:rsid w:val="009B2AD5"/>
    <w:rsid w:val="009B2E72"/>
    <w:rsid w:val="009B336F"/>
    <w:rsid w:val="009B4346"/>
    <w:rsid w:val="009B5649"/>
    <w:rsid w:val="009B670A"/>
    <w:rsid w:val="009B6883"/>
    <w:rsid w:val="009B74AE"/>
    <w:rsid w:val="009C2EB8"/>
    <w:rsid w:val="009C3511"/>
    <w:rsid w:val="009C3AAD"/>
    <w:rsid w:val="009C3D42"/>
    <w:rsid w:val="009C59AB"/>
    <w:rsid w:val="009C694A"/>
    <w:rsid w:val="009C7732"/>
    <w:rsid w:val="009D0911"/>
    <w:rsid w:val="009D1767"/>
    <w:rsid w:val="009D1A21"/>
    <w:rsid w:val="009D2E38"/>
    <w:rsid w:val="009D7B53"/>
    <w:rsid w:val="009E056A"/>
    <w:rsid w:val="009E1722"/>
    <w:rsid w:val="009E21EA"/>
    <w:rsid w:val="009E2A2D"/>
    <w:rsid w:val="009E3EDE"/>
    <w:rsid w:val="009E3F64"/>
    <w:rsid w:val="009E4025"/>
    <w:rsid w:val="009E49D3"/>
    <w:rsid w:val="009E65C9"/>
    <w:rsid w:val="009E698F"/>
    <w:rsid w:val="009E754C"/>
    <w:rsid w:val="009E7655"/>
    <w:rsid w:val="009E775E"/>
    <w:rsid w:val="009F0928"/>
    <w:rsid w:val="009F3496"/>
    <w:rsid w:val="009F5349"/>
    <w:rsid w:val="009F6C5C"/>
    <w:rsid w:val="009F7B2D"/>
    <w:rsid w:val="00A009AA"/>
    <w:rsid w:val="00A03DF0"/>
    <w:rsid w:val="00A040E8"/>
    <w:rsid w:val="00A04914"/>
    <w:rsid w:val="00A0600C"/>
    <w:rsid w:val="00A07465"/>
    <w:rsid w:val="00A0779E"/>
    <w:rsid w:val="00A10F32"/>
    <w:rsid w:val="00A12C43"/>
    <w:rsid w:val="00A13350"/>
    <w:rsid w:val="00A147B8"/>
    <w:rsid w:val="00A150DF"/>
    <w:rsid w:val="00A152AC"/>
    <w:rsid w:val="00A15DC7"/>
    <w:rsid w:val="00A205A2"/>
    <w:rsid w:val="00A24521"/>
    <w:rsid w:val="00A24640"/>
    <w:rsid w:val="00A27202"/>
    <w:rsid w:val="00A30D32"/>
    <w:rsid w:val="00A32C95"/>
    <w:rsid w:val="00A34DB0"/>
    <w:rsid w:val="00A35070"/>
    <w:rsid w:val="00A35D6F"/>
    <w:rsid w:val="00A40797"/>
    <w:rsid w:val="00A41B57"/>
    <w:rsid w:val="00A44C76"/>
    <w:rsid w:val="00A46717"/>
    <w:rsid w:val="00A46959"/>
    <w:rsid w:val="00A507CC"/>
    <w:rsid w:val="00A54572"/>
    <w:rsid w:val="00A54D26"/>
    <w:rsid w:val="00A56FB2"/>
    <w:rsid w:val="00A57D2D"/>
    <w:rsid w:val="00A60DC4"/>
    <w:rsid w:val="00A61E0F"/>
    <w:rsid w:val="00A621C0"/>
    <w:rsid w:val="00A6234E"/>
    <w:rsid w:val="00A62C0C"/>
    <w:rsid w:val="00A637E7"/>
    <w:rsid w:val="00A65575"/>
    <w:rsid w:val="00A655D8"/>
    <w:rsid w:val="00A67B1F"/>
    <w:rsid w:val="00A70F0D"/>
    <w:rsid w:val="00A721CC"/>
    <w:rsid w:val="00A7411B"/>
    <w:rsid w:val="00A749B8"/>
    <w:rsid w:val="00A75B11"/>
    <w:rsid w:val="00A763E2"/>
    <w:rsid w:val="00A7774F"/>
    <w:rsid w:val="00A80496"/>
    <w:rsid w:val="00A808F5"/>
    <w:rsid w:val="00A812CA"/>
    <w:rsid w:val="00A81BFC"/>
    <w:rsid w:val="00A8203C"/>
    <w:rsid w:val="00A82251"/>
    <w:rsid w:val="00A82939"/>
    <w:rsid w:val="00A84B1C"/>
    <w:rsid w:val="00A85B1A"/>
    <w:rsid w:val="00A860DC"/>
    <w:rsid w:val="00A862C4"/>
    <w:rsid w:val="00A875EE"/>
    <w:rsid w:val="00A879CB"/>
    <w:rsid w:val="00A90312"/>
    <w:rsid w:val="00A90C2B"/>
    <w:rsid w:val="00A928FC"/>
    <w:rsid w:val="00A952BA"/>
    <w:rsid w:val="00A95361"/>
    <w:rsid w:val="00A96325"/>
    <w:rsid w:val="00A964DC"/>
    <w:rsid w:val="00A96791"/>
    <w:rsid w:val="00A9697E"/>
    <w:rsid w:val="00A96D90"/>
    <w:rsid w:val="00AA04A9"/>
    <w:rsid w:val="00AA15A6"/>
    <w:rsid w:val="00AA1F9B"/>
    <w:rsid w:val="00AA2CC1"/>
    <w:rsid w:val="00AA3AE4"/>
    <w:rsid w:val="00AA449C"/>
    <w:rsid w:val="00AA44A2"/>
    <w:rsid w:val="00AA45F7"/>
    <w:rsid w:val="00AA4B49"/>
    <w:rsid w:val="00AA665F"/>
    <w:rsid w:val="00AA68EA"/>
    <w:rsid w:val="00AA6C25"/>
    <w:rsid w:val="00AA73D9"/>
    <w:rsid w:val="00AA7522"/>
    <w:rsid w:val="00AA7880"/>
    <w:rsid w:val="00AA7FD2"/>
    <w:rsid w:val="00AB197B"/>
    <w:rsid w:val="00AB43F4"/>
    <w:rsid w:val="00AB4EB1"/>
    <w:rsid w:val="00AB5644"/>
    <w:rsid w:val="00AB650E"/>
    <w:rsid w:val="00AB6721"/>
    <w:rsid w:val="00AC284F"/>
    <w:rsid w:val="00AC2F72"/>
    <w:rsid w:val="00AC3683"/>
    <w:rsid w:val="00AC3B4E"/>
    <w:rsid w:val="00AC3E66"/>
    <w:rsid w:val="00AC5A76"/>
    <w:rsid w:val="00AC5F66"/>
    <w:rsid w:val="00AC6E6A"/>
    <w:rsid w:val="00AD0766"/>
    <w:rsid w:val="00AD14D1"/>
    <w:rsid w:val="00AD1711"/>
    <w:rsid w:val="00AD3DC3"/>
    <w:rsid w:val="00AD42CC"/>
    <w:rsid w:val="00AD6133"/>
    <w:rsid w:val="00AE1A05"/>
    <w:rsid w:val="00AE3DEB"/>
    <w:rsid w:val="00AE5A3A"/>
    <w:rsid w:val="00AE5F4A"/>
    <w:rsid w:val="00AE6BE7"/>
    <w:rsid w:val="00AE7D4D"/>
    <w:rsid w:val="00AE7F80"/>
    <w:rsid w:val="00AF09C8"/>
    <w:rsid w:val="00AF1625"/>
    <w:rsid w:val="00AF195B"/>
    <w:rsid w:val="00AF1D0B"/>
    <w:rsid w:val="00AF2724"/>
    <w:rsid w:val="00AF2EF4"/>
    <w:rsid w:val="00AF65B5"/>
    <w:rsid w:val="00AF7EE9"/>
    <w:rsid w:val="00B00AF3"/>
    <w:rsid w:val="00B01114"/>
    <w:rsid w:val="00B01B7D"/>
    <w:rsid w:val="00B02575"/>
    <w:rsid w:val="00B02B48"/>
    <w:rsid w:val="00B02D70"/>
    <w:rsid w:val="00B03B42"/>
    <w:rsid w:val="00B0673C"/>
    <w:rsid w:val="00B0753D"/>
    <w:rsid w:val="00B111EB"/>
    <w:rsid w:val="00B160F5"/>
    <w:rsid w:val="00B16443"/>
    <w:rsid w:val="00B1692F"/>
    <w:rsid w:val="00B16A7A"/>
    <w:rsid w:val="00B20926"/>
    <w:rsid w:val="00B21630"/>
    <w:rsid w:val="00B225A3"/>
    <w:rsid w:val="00B2302B"/>
    <w:rsid w:val="00B25A8B"/>
    <w:rsid w:val="00B2684D"/>
    <w:rsid w:val="00B273A2"/>
    <w:rsid w:val="00B27E7A"/>
    <w:rsid w:val="00B302C1"/>
    <w:rsid w:val="00B32365"/>
    <w:rsid w:val="00B32E1C"/>
    <w:rsid w:val="00B335FB"/>
    <w:rsid w:val="00B33A2A"/>
    <w:rsid w:val="00B3430B"/>
    <w:rsid w:val="00B36128"/>
    <w:rsid w:val="00B4024D"/>
    <w:rsid w:val="00B40CEB"/>
    <w:rsid w:val="00B42226"/>
    <w:rsid w:val="00B424A5"/>
    <w:rsid w:val="00B43C44"/>
    <w:rsid w:val="00B43C7A"/>
    <w:rsid w:val="00B4401A"/>
    <w:rsid w:val="00B479E0"/>
    <w:rsid w:val="00B47EA1"/>
    <w:rsid w:val="00B527D0"/>
    <w:rsid w:val="00B55B11"/>
    <w:rsid w:val="00B61109"/>
    <w:rsid w:val="00B61305"/>
    <w:rsid w:val="00B614DA"/>
    <w:rsid w:val="00B6206C"/>
    <w:rsid w:val="00B63948"/>
    <w:rsid w:val="00B70812"/>
    <w:rsid w:val="00B70D94"/>
    <w:rsid w:val="00B73CAC"/>
    <w:rsid w:val="00B748D0"/>
    <w:rsid w:val="00B748E2"/>
    <w:rsid w:val="00B74BE6"/>
    <w:rsid w:val="00B75FF9"/>
    <w:rsid w:val="00B7653B"/>
    <w:rsid w:val="00B777BA"/>
    <w:rsid w:val="00B80EF2"/>
    <w:rsid w:val="00B820A4"/>
    <w:rsid w:val="00B83B54"/>
    <w:rsid w:val="00B84E5E"/>
    <w:rsid w:val="00B855CC"/>
    <w:rsid w:val="00B859EC"/>
    <w:rsid w:val="00B86CC7"/>
    <w:rsid w:val="00B86D66"/>
    <w:rsid w:val="00B876E1"/>
    <w:rsid w:val="00B921BF"/>
    <w:rsid w:val="00B92CC3"/>
    <w:rsid w:val="00B95274"/>
    <w:rsid w:val="00B95A40"/>
    <w:rsid w:val="00B96BA3"/>
    <w:rsid w:val="00B97221"/>
    <w:rsid w:val="00BA03C2"/>
    <w:rsid w:val="00BA19AF"/>
    <w:rsid w:val="00BA2C72"/>
    <w:rsid w:val="00BA4305"/>
    <w:rsid w:val="00BA5413"/>
    <w:rsid w:val="00BA5559"/>
    <w:rsid w:val="00BA5DA5"/>
    <w:rsid w:val="00BA648D"/>
    <w:rsid w:val="00BA6C53"/>
    <w:rsid w:val="00BB0A70"/>
    <w:rsid w:val="00BB0BB5"/>
    <w:rsid w:val="00BB0E31"/>
    <w:rsid w:val="00BB2DA4"/>
    <w:rsid w:val="00BB3318"/>
    <w:rsid w:val="00BB55CF"/>
    <w:rsid w:val="00BB59A6"/>
    <w:rsid w:val="00BB5AC7"/>
    <w:rsid w:val="00BB6DCC"/>
    <w:rsid w:val="00BC110A"/>
    <w:rsid w:val="00BC33B5"/>
    <w:rsid w:val="00BC3873"/>
    <w:rsid w:val="00BC41FB"/>
    <w:rsid w:val="00BC4762"/>
    <w:rsid w:val="00BC4822"/>
    <w:rsid w:val="00BC58DB"/>
    <w:rsid w:val="00BC7399"/>
    <w:rsid w:val="00BC7B10"/>
    <w:rsid w:val="00BD1AD2"/>
    <w:rsid w:val="00BD1D69"/>
    <w:rsid w:val="00BD238C"/>
    <w:rsid w:val="00BD241E"/>
    <w:rsid w:val="00BD245D"/>
    <w:rsid w:val="00BD2FF8"/>
    <w:rsid w:val="00BD43DB"/>
    <w:rsid w:val="00BD45D5"/>
    <w:rsid w:val="00BD4632"/>
    <w:rsid w:val="00BD47BA"/>
    <w:rsid w:val="00BD48B6"/>
    <w:rsid w:val="00BD506A"/>
    <w:rsid w:val="00BD541A"/>
    <w:rsid w:val="00BD5BFD"/>
    <w:rsid w:val="00BD679B"/>
    <w:rsid w:val="00BE10D9"/>
    <w:rsid w:val="00BE113E"/>
    <w:rsid w:val="00BE1488"/>
    <w:rsid w:val="00BE17B2"/>
    <w:rsid w:val="00BE1896"/>
    <w:rsid w:val="00BE1E55"/>
    <w:rsid w:val="00BE2F77"/>
    <w:rsid w:val="00BE66F9"/>
    <w:rsid w:val="00BE74BE"/>
    <w:rsid w:val="00BF079E"/>
    <w:rsid w:val="00BF1864"/>
    <w:rsid w:val="00BF4139"/>
    <w:rsid w:val="00BF63D5"/>
    <w:rsid w:val="00BF7843"/>
    <w:rsid w:val="00BF7EC8"/>
    <w:rsid w:val="00BF7ECA"/>
    <w:rsid w:val="00BF7F08"/>
    <w:rsid w:val="00C01984"/>
    <w:rsid w:val="00C02A4E"/>
    <w:rsid w:val="00C0426F"/>
    <w:rsid w:val="00C04FDA"/>
    <w:rsid w:val="00C064B2"/>
    <w:rsid w:val="00C1179C"/>
    <w:rsid w:val="00C11C9E"/>
    <w:rsid w:val="00C13E4F"/>
    <w:rsid w:val="00C14563"/>
    <w:rsid w:val="00C14DAD"/>
    <w:rsid w:val="00C178A2"/>
    <w:rsid w:val="00C20633"/>
    <w:rsid w:val="00C20D16"/>
    <w:rsid w:val="00C23A85"/>
    <w:rsid w:val="00C26107"/>
    <w:rsid w:val="00C26148"/>
    <w:rsid w:val="00C26644"/>
    <w:rsid w:val="00C27A0E"/>
    <w:rsid w:val="00C30E65"/>
    <w:rsid w:val="00C31936"/>
    <w:rsid w:val="00C33265"/>
    <w:rsid w:val="00C35572"/>
    <w:rsid w:val="00C35843"/>
    <w:rsid w:val="00C35991"/>
    <w:rsid w:val="00C35BE8"/>
    <w:rsid w:val="00C36972"/>
    <w:rsid w:val="00C36B80"/>
    <w:rsid w:val="00C37861"/>
    <w:rsid w:val="00C40045"/>
    <w:rsid w:val="00C4078A"/>
    <w:rsid w:val="00C412D7"/>
    <w:rsid w:val="00C41687"/>
    <w:rsid w:val="00C4447B"/>
    <w:rsid w:val="00C44F78"/>
    <w:rsid w:val="00C45AD7"/>
    <w:rsid w:val="00C47D75"/>
    <w:rsid w:val="00C506A1"/>
    <w:rsid w:val="00C51564"/>
    <w:rsid w:val="00C51605"/>
    <w:rsid w:val="00C5244C"/>
    <w:rsid w:val="00C529FB"/>
    <w:rsid w:val="00C530E8"/>
    <w:rsid w:val="00C540FE"/>
    <w:rsid w:val="00C5428A"/>
    <w:rsid w:val="00C5475E"/>
    <w:rsid w:val="00C54893"/>
    <w:rsid w:val="00C55713"/>
    <w:rsid w:val="00C55D75"/>
    <w:rsid w:val="00C5658F"/>
    <w:rsid w:val="00C574CB"/>
    <w:rsid w:val="00C616BB"/>
    <w:rsid w:val="00C61796"/>
    <w:rsid w:val="00C62D73"/>
    <w:rsid w:val="00C63B9E"/>
    <w:rsid w:val="00C64FBE"/>
    <w:rsid w:val="00C668DE"/>
    <w:rsid w:val="00C71990"/>
    <w:rsid w:val="00C73334"/>
    <w:rsid w:val="00C736A1"/>
    <w:rsid w:val="00C74DC4"/>
    <w:rsid w:val="00C74F95"/>
    <w:rsid w:val="00C76BBE"/>
    <w:rsid w:val="00C77586"/>
    <w:rsid w:val="00C805D4"/>
    <w:rsid w:val="00C809E9"/>
    <w:rsid w:val="00C81758"/>
    <w:rsid w:val="00C81C0E"/>
    <w:rsid w:val="00C82740"/>
    <w:rsid w:val="00C83098"/>
    <w:rsid w:val="00C84369"/>
    <w:rsid w:val="00C8625C"/>
    <w:rsid w:val="00C87352"/>
    <w:rsid w:val="00C875BF"/>
    <w:rsid w:val="00C876B0"/>
    <w:rsid w:val="00C912F1"/>
    <w:rsid w:val="00C9219A"/>
    <w:rsid w:val="00C93790"/>
    <w:rsid w:val="00C94DAF"/>
    <w:rsid w:val="00CA0AAB"/>
    <w:rsid w:val="00CA2B0F"/>
    <w:rsid w:val="00CA3703"/>
    <w:rsid w:val="00CA7916"/>
    <w:rsid w:val="00CA7949"/>
    <w:rsid w:val="00CB0546"/>
    <w:rsid w:val="00CB0EB2"/>
    <w:rsid w:val="00CB21AB"/>
    <w:rsid w:val="00CB2381"/>
    <w:rsid w:val="00CB2C1A"/>
    <w:rsid w:val="00CB39EE"/>
    <w:rsid w:val="00CB436A"/>
    <w:rsid w:val="00CB47B5"/>
    <w:rsid w:val="00CB5EA6"/>
    <w:rsid w:val="00CB6339"/>
    <w:rsid w:val="00CB65D2"/>
    <w:rsid w:val="00CC0C70"/>
    <w:rsid w:val="00CC1712"/>
    <w:rsid w:val="00CC1B20"/>
    <w:rsid w:val="00CC2BE0"/>
    <w:rsid w:val="00CC3CD2"/>
    <w:rsid w:val="00CC5170"/>
    <w:rsid w:val="00CC60B7"/>
    <w:rsid w:val="00CC6806"/>
    <w:rsid w:val="00CC7670"/>
    <w:rsid w:val="00CC7B91"/>
    <w:rsid w:val="00CD119D"/>
    <w:rsid w:val="00CD25A2"/>
    <w:rsid w:val="00CD266A"/>
    <w:rsid w:val="00CD38D0"/>
    <w:rsid w:val="00CD4AF1"/>
    <w:rsid w:val="00CD4C9F"/>
    <w:rsid w:val="00CE0955"/>
    <w:rsid w:val="00CE163E"/>
    <w:rsid w:val="00CE2064"/>
    <w:rsid w:val="00CE3B2D"/>
    <w:rsid w:val="00CE468E"/>
    <w:rsid w:val="00CE57E8"/>
    <w:rsid w:val="00CE5E91"/>
    <w:rsid w:val="00CE5EEF"/>
    <w:rsid w:val="00CE6BE0"/>
    <w:rsid w:val="00CE7064"/>
    <w:rsid w:val="00CF2F17"/>
    <w:rsid w:val="00CF5F1F"/>
    <w:rsid w:val="00CF7C38"/>
    <w:rsid w:val="00D00BE1"/>
    <w:rsid w:val="00D01900"/>
    <w:rsid w:val="00D01959"/>
    <w:rsid w:val="00D01C7A"/>
    <w:rsid w:val="00D04CC4"/>
    <w:rsid w:val="00D04D7A"/>
    <w:rsid w:val="00D0707C"/>
    <w:rsid w:val="00D101E9"/>
    <w:rsid w:val="00D1020C"/>
    <w:rsid w:val="00D16024"/>
    <w:rsid w:val="00D169FA"/>
    <w:rsid w:val="00D17663"/>
    <w:rsid w:val="00D20F32"/>
    <w:rsid w:val="00D20FB3"/>
    <w:rsid w:val="00D222B4"/>
    <w:rsid w:val="00D22552"/>
    <w:rsid w:val="00D22A03"/>
    <w:rsid w:val="00D22BD0"/>
    <w:rsid w:val="00D25224"/>
    <w:rsid w:val="00D30B19"/>
    <w:rsid w:val="00D31935"/>
    <w:rsid w:val="00D32E5A"/>
    <w:rsid w:val="00D36091"/>
    <w:rsid w:val="00D368D1"/>
    <w:rsid w:val="00D377C6"/>
    <w:rsid w:val="00D37F03"/>
    <w:rsid w:val="00D42F6D"/>
    <w:rsid w:val="00D437FC"/>
    <w:rsid w:val="00D441A2"/>
    <w:rsid w:val="00D52730"/>
    <w:rsid w:val="00D52DAA"/>
    <w:rsid w:val="00D55198"/>
    <w:rsid w:val="00D5527F"/>
    <w:rsid w:val="00D5657A"/>
    <w:rsid w:val="00D56848"/>
    <w:rsid w:val="00D572AA"/>
    <w:rsid w:val="00D60670"/>
    <w:rsid w:val="00D617AA"/>
    <w:rsid w:val="00D62235"/>
    <w:rsid w:val="00D63433"/>
    <w:rsid w:val="00D63E15"/>
    <w:rsid w:val="00D64052"/>
    <w:rsid w:val="00D641D2"/>
    <w:rsid w:val="00D647CE"/>
    <w:rsid w:val="00D66EE2"/>
    <w:rsid w:val="00D676F1"/>
    <w:rsid w:val="00D71596"/>
    <w:rsid w:val="00D73652"/>
    <w:rsid w:val="00D747AA"/>
    <w:rsid w:val="00D75455"/>
    <w:rsid w:val="00D77A5D"/>
    <w:rsid w:val="00D77DB9"/>
    <w:rsid w:val="00D80305"/>
    <w:rsid w:val="00D80335"/>
    <w:rsid w:val="00D8203E"/>
    <w:rsid w:val="00D8225A"/>
    <w:rsid w:val="00D8273A"/>
    <w:rsid w:val="00D842DD"/>
    <w:rsid w:val="00D84DF8"/>
    <w:rsid w:val="00D86345"/>
    <w:rsid w:val="00D86539"/>
    <w:rsid w:val="00D9222D"/>
    <w:rsid w:val="00D92866"/>
    <w:rsid w:val="00D9438D"/>
    <w:rsid w:val="00D965C9"/>
    <w:rsid w:val="00DA0319"/>
    <w:rsid w:val="00DA0EF7"/>
    <w:rsid w:val="00DA1320"/>
    <w:rsid w:val="00DA13D4"/>
    <w:rsid w:val="00DA2FF0"/>
    <w:rsid w:val="00DA373A"/>
    <w:rsid w:val="00DA3A5C"/>
    <w:rsid w:val="00DA3C92"/>
    <w:rsid w:val="00DB19D4"/>
    <w:rsid w:val="00DB1D84"/>
    <w:rsid w:val="00DB2ADD"/>
    <w:rsid w:val="00DB3BF6"/>
    <w:rsid w:val="00DB40F5"/>
    <w:rsid w:val="00DB4C00"/>
    <w:rsid w:val="00DB71BE"/>
    <w:rsid w:val="00DB74E8"/>
    <w:rsid w:val="00DC0B45"/>
    <w:rsid w:val="00DC0F6D"/>
    <w:rsid w:val="00DC21D1"/>
    <w:rsid w:val="00DC2AB8"/>
    <w:rsid w:val="00DC3629"/>
    <w:rsid w:val="00DC3E58"/>
    <w:rsid w:val="00DC4110"/>
    <w:rsid w:val="00DC4130"/>
    <w:rsid w:val="00DC470F"/>
    <w:rsid w:val="00DC7B66"/>
    <w:rsid w:val="00DD0951"/>
    <w:rsid w:val="00DD0C28"/>
    <w:rsid w:val="00DD16A7"/>
    <w:rsid w:val="00DD3297"/>
    <w:rsid w:val="00DD3E9D"/>
    <w:rsid w:val="00DD41C4"/>
    <w:rsid w:val="00DD455F"/>
    <w:rsid w:val="00DD7113"/>
    <w:rsid w:val="00DE16CA"/>
    <w:rsid w:val="00DE36D0"/>
    <w:rsid w:val="00DE7731"/>
    <w:rsid w:val="00DF1FD6"/>
    <w:rsid w:val="00DF204E"/>
    <w:rsid w:val="00DF3535"/>
    <w:rsid w:val="00DF373A"/>
    <w:rsid w:val="00DF3C76"/>
    <w:rsid w:val="00DF4610"/>
    <w:rsid w:val="00DF46DA"/>
    <w:rsid w:val="00DF4C6F"/>
    <w:rsid w:val="00DF4F5E"/>
    <w:rsid w:val="00DF6494"/>
    <w:rsid w:val="00DF6513"/>
    <w:rsid w:val="00DF6D77"/>
    <w:rsid w:val="00E00BD6"/>
    <w:rsid w:val="00E00EE1"/>
    <w:rsid w:val="00E0108B"/>
    <w:rsid w:val="00E016C6"/>
    <w:rsid w:val="00E025C7"/>
    <w:rsid w:val="00E03A24"/>
    <w:rsid w:val="00E03F54"/>
    <w:rsid w:val="00E052A1"/>
    <w:rsid w:val="00E05B05"/>
    <w:rsid w:val="00E06C04"/>
    <w:rsid w:val="00E100FF"/>
    <w:rsid w:val="00E1020E"/>
    <w:rsid w:val="00E10DB3"/>
    <w:rsid w:val="00E11E3E"/>
    <w:rsid w:val="00E15066"/>
    <w:rsid w:val="00E15163"/>
    <w:rsid w:val="00E15977"/>
    <w:rsid w:val="00E16220"/>
    <w:rsid w:val="00E1631C"/>
    <w:rsid w:val="00E17C96"/>
    <w:rsid w:val="00E203F0"/>
    <w:rsid w:val="00E212EF"/>
    <w:rsid w:val="00E262CF"/>
    <w:rsid w:val="00E266E0"/>
    <w:rsid w:val="00E26DD5"/>
    <w:rsid w:val="00E27B09"/>
    <w:rsid w:val="00E3080B"/>
    <w:rsid w:val="00E33C17"/>
    <w:rsid w:val="00E34206"/>
    <w:rsid w:val="00E34416"/>
    <w:rsid w:val="00E34ABC"/>
    <w:rsid w:val="00E34CF2"/>
    <w:rsid w:val="00E34F57"/>
    <w:rsid w:val="00E35CAF"/>
    <w:rsid w:val="00E35CCD"/>
    <w:rsid w:val="00E41651"/>
    <w:rsid w:val="00E41D43"/>
    <w:rsid w:val="00E437F7"/>
    <w:rsid w:val="00E44048"/>
    <w:rsid w:val="00E4425C"/>
    <w:rsid w:val="00E44360"/>
    <w:rsid w:val="00E445E0"/>
    <w:rsid w:val="00E475C9"/>
    <w:rsid w:val="00E4782A"/>
    <w:rsid w:val="00E47D76"/>
    <w:rsid w:val="00E5093B"/>
    <w:rsid w:val="00E50A30"/>
    <w:rsid w:val="00E53229"/>
    <w:rsid w:val="00E5533B"/>
    <w:rsid w:val="00E56882"/>
    <w:rsid w:val="00E57092"/>
    <w:rsid w:val="00E5777B"/>
    <w:rsid w:val="00E606C3"/>
    <w:rsid w:val="00E60760"/>
    <w:rsid w:val="00E63299"/>
    <w:rsid w:val="00E63AEC"/>
    <w:rsid w:val="00E64420"/>
    <w:rsid w:val="00E65C73"/>
    <w:rsid w:val="00E65FDB"/>
    <w:rsid w:val="00E66D49"/>
    <w:rsid w:val="00E713D5"/>
    <w:rsid w:val="00E71BA1"/>
    <w:rsid w:val="00E71BAC"/>
    <w:rsid w:val="00E7335B"/>
    <w:rsid w:val="00E7384B"/>
    <w:rsid w:val="00E74FB2"/>
    <w:rsid w:val="00E755F4"/>
    <w:rsid w:val="00E75F3F"/>
    <w:rsid w:val="00E761D8"/>
    <w:rsid w:val="00E771B9"/>
    <w:rsid w:val="00E77FA8"/>
    <w:rsid w:val="00E77FD9"/>
    <w:rsid w:val="00E77FF4"/>
    <w:rsid w:val="00E80275"/>
    <w:rsid w:val="00E825F7"/>
    <w:rsid w:val="00E8328D"/>
    <w:rsid w:val="00E83D44"/>
    <w:rsid w:val="00E84587"/>
    <w:rsid w:val="00E845CD"/>
    <w:rsid w:val="00E8530B"/>
    <w:rsid w:val="00E856A2"/>
    <w:rsid w:val="00E85B76"/>
    <w:rsid w:val="00E85CF6"/>
    <w:rsid w:val="00E8669A"/>
    <w:rsid w:val="00E9031B"/>
    <w:rsid w:val="00E905B8"/>
    <w:rsid w:val="00E91299"/>
    <w:rsid w:val="00E91AA5"/>
    <w:rsid w:val="00E921FB"/>
    <w:rsid w:val="00E927D5"/>
    <w:rsid w:val="00E94742"/>
    <w:rsid w:val="00E9482D"/>
    <w:rsid w:val="00E96125"/>
    <w:rsid w:val="00EA0BEB"/>
    <w:rsid w:val="00EA144C"/>
    <w:rsid w:val="00EA1883"/>
    <w:rsid w:val="00EA2EAB"/>
    <w:rsid w:val="00EA4B7A"/>
    <w:rsid w:val="00EA515A"/>
    <w:rsid w:val="00EA5172"/>
    <w:rsid w:val="00EA5D3F"/>
    <w:rsid w:val="00EA66CD"/>
    <w:rsid w:val="00EA7ABD"/>
    <w:rsid w:val="00EB0073"/>
    <w:rsid w:val="00EB2098"/>
    <w:rsid w:val="00EB214A"/>
    <w:rsid w:val="00EB29D1"/>
    <w:rsid w:val="00EB3CE4"/>
    <w:rsid w:val="00EB4407"/>
    <w:rsid w:val="00EB4E67"/>
    <w:rsid w:val="00EB5F6D"/>
    <w:rsid w:val="00EB6735"/>
    <w:rsid w:val="00EB7E6C"/>
    <w:rsid w:val="00EC025E"/>
    <w:rsid w:val="00EC20B1"/>
    <w:rsid w:val="00EC27D3"/>
    <w:rsid w:val="00EC3CC7"/>
    <w:rsid w:val="00EC554E"/>
    <w:rsid w:val="00EC5855"/>
    <w:rsid w:val="00EC5E99"/>
    <w:rsid w:val="00EC68E9"/>
    <w:rsid w:val="00EC7BEC"/>
    <w:rsid w:val="00ED0A92"/>
    <w:rsid w:val="00ED26AC"/>
    <w:rsid w:val="00ED2A4C"/>
    <w:rsid w:val="00ED5B1F"/>
    <w:rsid w:val="00ED5D05"/>
    <w:rsid w:val="00ED6959"/>
    <w:rsid w:val="00ED6A7E"/>
    <w:rsid w:val="00ED6B6A"/>
    <w:rsid w:val="00ED745A"/>
    <w:rsid w:val="00EE0ABD"/>
    <w:rsid w:val="00EE35F6"/>
    <w:rsid w:val="00EE3BDF"/>
    <w:rsid w:val="00EE3E03"/>
    <w:rsid w:val="00EE5236"/>
    <w:rsid w:val="00EE5662"/>
    <w:rsid w:val="00EE7EAD"/>
    <w:rsid w:val="00EF01A0"/>
    <w:rsid w:val="00EF02B3"/>
    <w:rsid w:val="00EF28D2"/>
    <w:rsid w:val="00EF4CCA"/>
    <w:rsid w:val="00EF5F05"/>
    <w:rsid w:val="00EF74DF"/>
    <w:rsid w:val="00F0052F"/>
    <w:rsid w:val="00F00E20"/>
    <w:rsid w:val="00F027AE"/>
    <w:rsid w:val="00F0285A"/>
    <w:rsid w:val="00F03290"/>
    <w:rsid w:val="00F044C4"/>
    <w:rsid w:val="00F04563"/>
    <w:rsid w:val="00F04890"/>
    <w:rsid w:val="00F053E4"/>
    <w:rsid w:val="00F055B2"/>
    <w:rsid w:val="00F06009"/>
    <w:rsid w:val="00F065D7"/>
    <w:rsid w:val="00F06A44"/>
    <w:rsid w:val="00F11BD3"/>
    <w:rsid w:val="00F11D3D"/>
    <w:rsid w:val="00F134EB"/>
    <w:rsid w:val="00F13797"/>
    <w:rsid w:val="00F1547E"/>
    <w:rsid w:val="00F15DF4"/>
    <w:rsid w:val="00F20118"/>
    <w:rsid w:val="00F20212"/>
    <w:rsid w:val="00F2175C"/>
    <w:rsid w:val="00F220AE"/>
    <w:rsid w:val="00F22737"/>
    <w:rsid w:val="00F22EC4"/>
    <w:rsid w:val="00F23171"/>
    <w:rsid w:val="00F238DF"/>
    <w:rsid w:val="00F25195"/>
    <w:rsid w:val="00F26AA4"/>
    <w:rsid w:val="00F27839"/>
    <w:rsid w:val="00F30451"/>
    <w:rsid w:val="00F30962"/>
    <w:rsid w:val="00F30EC3"/>
    <w:rsid w:val="00F3101C"/>
    <w:rsid w:val="00F314D7"/>
    <w:rsid w:val="00F32433"/>
    <w:rsid w:val="00F33537"/>
    <w:rsid w:val="00F3453E"/>
    <w:rsid w:val="00F34827"/>
    <w:rsid w:val="00F36767"/>
    <w:rsid w:val="00F36F8D"/>
    <w:rsid w:val="00F379DC"/>
    <w:rsid w:val="00F379EF"/>
    <w:rsid w:val="00F4096E"/>
    <w:rsid w:val="00F41059"/>
    <w:rsid w:val="00F4212F"/>
    <w:rsid w:val="00F42945"/>
    <w:rsid w:val="00F42A0E"/>
    <w:rsid w:val="00F430E7"/>
    <w:rsid w:val="00F44D36"/>
    <w:rsid w:val="00F4770F"/>
    <w:rsid w:val="00F508D6"/>
    <w:rsid w:val="00F50BDA"/>
    <w:rsid w:val="00F51115"/>
    <w:rsid w:val="00F51DC2"/>
    <w:rsid w:val="00F51E9A"/>
    <w:rsid w:val="00F5276A"/>
    <w:rsid w:val="00F53A2A"/>
    <w:rsid w:val="00F55602"/>
    <w:rsid w:val="00F559BC"/>
    <w:rsid w:val="00F565C7"/>
    <w:rsid w:val="00F56802"/>
    <w:rsid w:val="00F56F89"/>
    <w:rsid w:val="00F57B40"/>
    <w:rsid w:val="00F602C8"/>
    <w:rsid w:val="00F60708"/>
    <w:rsid w:val="00F60C03"/>
    <w:rsid w:val="00F6117D"/>
    <w:rsid w:val="00F62573"/>
    <w:rsid w:val="00F634A9"/>
    <w:rsid w:val="00F65204"/>
    <w:rsid w:val="00F66583"/>
    <w:rsid w:val="00F66A6A"/>
    <w:rsid w:val="00F66A9C"/>
    <w:rsid w:val="00F67BB8"/>
    <w:rsid w:val="00F70B72"/>
    <w:rsid w:val="00F71A42"/>
    <w:rsid w:val="00F71CE4"/>
    <w:rsid w:val="00F71F0E"/>
    <w:rsid w:val="00F72E70"/>
    <w:rsid w:val="00F73884"/>
    <w:rsid w:val="00F74D47"/>
    <w:rsid w:val="00F75A70"/>
    <w:rsid w:val="00F77ACA"/>
    <w:rsid w:val="00F806BB"/>
    <w:rsid w:val="00F807AD"/>
    <w:rsid w:val="00F81FCB"/>
    <w:rsid w:val="00F825D8"/>
    <w:rsid w:val="00F835B7"/>
    <w:rsid w:val="00F83C86"/>
    <w:rsid w:val="00F862C1"/>
    <w:rsid w:val="00F86335"/>
    <w:rsid w:val="00F8682B"/>
    <w:rsid w:val="00F87AE3"/>
    <w:rsid w:val="00F909FB"/>
    <w:rsid w:val="00F915D7"/>
    <w:rsid w:val="00F92AE4"/>
    <w:rsid w:val="00F93511"/>
    <w:rsid w:val="00F93CCE"/>
    <w:rsid w:val="00F944DD"/>
    <w:rsid w:val="00F94633"/>
    <w:rsid w:val="00F95685"/>
    <w:rsid w:val="00F95CD9"/>
    <w:rsid w:val="00F968E1"/>
    <w:rsid w:val="00F96FB9"/>
    <w:rsid w:val="00F97E47"/>
    <w:rsid w:val="00FA0935"/>
    <w:rsid w:val="00FA0B45"/>
    <w:rsid w:val="00FA40CF"/>
    <w:rsid w:val="00FA4D11"/>
    <w:rsid w:val="00FA51FF"/>
    <w:rsid w:val="00FA57AD"/>
    <w:rsid w:val="00FA5A87"/>
    <w:rsid w:val="00FA6336"/>
    <w:rsid w:val="00FB1505"/>
    <w:rsid w:val="00FB1CCA"/>
    <w:rsid w:val="00FB51F7"/>
    <w:rsid w:val="00FB5224"/>
    <w:rsid w:val="00FB661C"/>
    <w:rsid w:val="00FB6940"/>
    <w:rsid w:val="00FB70F0"/>
    <w:rsid w:val="00FB7B86"/>
    <w:rsid w:val="00FC0839"/>
    <w:rsid w:val="00FC0B3D"/>
    <w:rsid w:val="00FC1A41"/>
    <w:rsid w:val="00FC1EFD"/>
    <w:rsid w:val="00FC251B"/>
    <w:rsid w:val="00FC2784"/>
    <w:rsid w:val="00FC3DFB"/>
    <w:rsid w:val="00FC55B1"/>
    <w:rsid w:val="00FC5FF1"/>
    <w:rsid w:val="00FC714F"/>
    <w:rsid w:val="00FC7CD4"/>
    <w:rsid w:val="00FD1979"/>
    <w:rsid w:val="00FD236B"/>
    <w:rsid w:val="00FD414F"/>
    <w:rsid w:val="00FD42E6"/>
    <w:rsid w:val="00FD4EDD"/>
    <w:rsid w:val="00FD58AE"/>
    <w:rsid w:val="00FD62A6"/>
    <w:rsid w:val="00FD74F7"/>
    <w:rsid w:val="00FD754D"/>
    <w:rsid w:val="00FD7BBB"/>
    <w:rsid w:val="00FE0869"/>
    <w:rsid w:val="00FE0BC6"/>
    <w:rsid w:val="00FE208F"/>
    <w:rsid w:val="00FE5CAC"/>
    <w:rsid w:val="00FE6414"/>
    <w:rsid w:val="00FE644C"/>
    <w:rsid w:val="00FE648F"/>
    <w:rsid w:val="00FE65EA"/>
    <w:rsid w:val="00FE69EA"/>
    <w:rsid w:val="00FE6DDA"/>
    <w:rsid w:val="00FE7386"/>
    <w:rsid w:val="00FE748C"/>
    <w:rsid w:val="00FF02A3"/>
    <w:rsid w:val="00FF0A8D"/>
    <w:rsid w:val="00FF0BC4"/>
    <w:rsid w:val="00FF1AD7"/>
    <w:rsid w:val="00FF33DB"/>
    <w:rsid w:val="00FF340D"/>
    <w:rsid w:val="00FF35CE"/>
    <w:rsid w:val="00FF435E"/>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55E96"/>
  <w15:docId w15:val="{7C751CE7-CC3E-4596-9326-F05381CC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A9E"/>
    <w:pPr>
      <w:spacing w:after="160" w:line="259" w:lineRule="auto"/>
    </w:pPr>
    <w:rPr>
      <w:rFonts w:asciiTheme="minorHAnsi" w:eastAsiaTheme="minorHAnsi" w:hAnsiTheme="minorHAnsi" w:cstheme="minorBidi"/>
      <w:sz w:val="22"/>
      <w:szCs w:val="22"/>
    </w:rPr>
  </w:style>
  <w:style w:type="paragraph" w:styleId="Heading1">
    <w:name w:val="heading 1"/>
    <w:next w:val="BodyText"/>
    <w:link w:val="Heading1Char"/>
    <w:qFormat/>
    <w:rsid w:val="00716A9E"/>
    <w:pPr>
      <w:keepNext/>
      <w:numPr>
        <w:numId w:val="21"/>
      </w:numPr>
      <w:spacing w:before="240" w:after="160"/>
      <w:ind w:left="720" w:hanging="720"/>
      <w:outlineLvl w:val="0"/>
    </w:pPr>
    <w:rPr>
      <w:rFonts w:ascii="Arial" w:hAnsi="Arial" w:cs="Arial"/>
      <w:b/>
      <w:bCs/>
      <w:kern w:val="32"/>
      <w:sz w:val="26"/>
      <w:szCs w:val="26"/>
    </w:rPr>
  </w:style>
  <w:style w:type="paragraph" w:styleId="Heading2">
    <w:name w:val="heading 2"/>
    <w:basedOn w:val="Heading1"/>
    <w:next w:val="BodyText"/>
    <w:link w:val="Heading2Char"/>
    <w:qFormat/>
    <w:rsid w:val="00716A9E"/>
    <w:pPr>
      <w:numPr>
        <w:ilvl w:val="1"/>
      </w:numPr>
      <w:spacing w:before="180" w:after="60"/>
      <w:ind w:left="720" w:hanging="720"/>
      <w:outlineLvl w:val="1"/>
    </w:pPr>
    <w:rPr>
      <w:iCs/>
      <w:spacing w:val="1"/>
      <w:sz w:val="22"/>
    </w:rPr>
  </w:style>
  <w:style w:type="paragraph" w:styleId="Heading3">
    <w:name w:val="heading 3"/>
    <w:basedOn w:val="Heading2"/>
    <w:next w:val="BodyText"/>
    <w:link w:val="Heading3Char"/>
    <w:qFormat/>
    <w:rsid w:val="00716A9E"/>
    <w:pPr>
      <w:numPr>
        <w:ilvl w:val="2"/>
      </w:numPr>
      <w:spacing w:before="140" w:after="40"/>
      <w:outlineLvl w:val="2"/>
    </w:pPr>
    <w:rPr>
      <w:spacing w:val="20"/>
      <w:sz w:val="18"/>
      <w:szCs w:val="22"/>
    </w:rPr>
  </w:style>
  <w:style w:type="paragraph" w:styleId="Heading4">
    <w:name w:val="heading 4"/>
    <w:basedOn w:val="Heading3"/>
    <w:next w:val="BodyText"/>
    <w:link w:val="Heading4Char"/>
    <w:qFormat/>
    <w:locked/>
    <w:rsid w:val="00716A9E"/>
    <w:pPr>
      <w:numPr>
        <w:ilvl w:val="3"/>
      </w:numPr>
      <w:spacing w:before="240" w:after="60"/>
      <w:outlineLvl w:val="3"/>
    </w:pPr>
    <w:rPr>
      <w:spacing w:val="10"/>
      <w:szCs w:val="28"/>
    </w:rPr>
  </w:style>
  <w:style w:type="paragraph" w:styleId="Heading5">
    <w:name w:val="heading 5"/>
    <w:basedOn w:val="Heading4"/>
    <w:next w:val="BodyText"/>
    <w:link w:val="Heading5Char"/>
    <w:qFormat/>
    <w:locked/>
    <w:rsid w:val="00716A9E"/>
    <w:pPr>
      <w:numPr>
        <w:ilvl w:val="4"/>
      </w:numPr>
      <w:outlineLvl w:val="4"/>
    </w:pPr>
    <w:rPr>
      <w:i/>
      <w:spacing w:val="0"/>
      <w:sz w:val="16"/>
      <w:szCs w:val="26"/>
    </w:rPr>
  </w:style>
  <w:style w:type="paragraph" w:styleId="Heading6">
    <w:name w:val="heading 6"/>
    <w:basedOn w:val="Normal"/>
    <w:next w:val="Normal"/>
    <w:qFormat/>
    <w:locked/>
    <w:rsid w:val="00716A9E"/>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locked/>
    <w:rsid w:val="00716A9E"/>
    <w:pPr>
      <w:numPr>
        <w:ilvl w:val="6"/>
        <w:numId w:val="21"/>
      </w:numPr>
      <w:spacing w:before="240" w:after="60"/>
      <w:outlineLvl w:val="6"/>
    </w:pPr>
    <w:rPr>
      <w:rFonts w:ascii="Times New Roman" w:hAnsi="Times New Roman"/>
    </w:rPr>
  </w:style>
  <w:style w:type="paragraph" w:styleId="Heading8">
    <w:name w:val="heading 8"/>
    <w:basedOn w:val="Normal"/>
    <w:next w:val="Normal"/>
    <w:link w:val="Heading8Char"/>
    <w:qFormat/>
    <w:locked/>
    <w:rsid w:val="00716A9E"/>
    <w:pPr>
      <w:numPr>
        <w:ilvl w:val="7"/>
        <w:numId w:val="21"/>
      </w:numPr>
      <w:spacing w:before="240" w:after="60"/>
      <w:outlineLvl w:val="7"/>
    </w:pPr>
    <w:rPr>
      <w:rFonts w:ascii="Times New Roman" w:hAnsi="Times New Roman"/>
      <w:i/>
      <w:iCs/>
    </w:rPr>
  </w:style>
  <w:style w:type="paragraph" w:styleId="Heading9">
    <w:name w:val="heading 9"/>
    <w:basedOn w:val="Normal"/>
    <w:next w:val="Normal"/>
    <w:qFormat/>
    <w:locked/>
    <w:rsid w:val="00716A9E"/>
    <w:pPr>
      <w:numPr>
        <w:ilvl w:val="8"/>
        <w:numId w:val="2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unhideWhenUsed/>
    <w:locked/>
    <w:rsid w:val="00716A9E"/>
    <w:pPr>
      <w:pBdr>
        <w:bottom w:val="single" w:sz="4" w:space="1" w:color="auto"/>
      </w:pBdr>
      <w:tabs>
        <w:tab w:val="center" w:pos="4680"/>
        <w:tab w:val="right" w:pos="9360"/>
      </w:tabs>
      <w:spacing w:before="80" w:after="360"/>
      <w:jc w:val="right"/>
    </w:pPr>
    <w:rPr>
      <w:rFonts w:ascii="Arial" w:hAnsi="Arial" w:cs="Arial"/>
      <w:sz w:val="16"/>
    </w:rPr>
  </w:style>
  <w:style w:type="paragraph" w:customStyle="1" w:styleId="Number">
    <w:name w:val="Number"/>
    <w:basedOn w:val="BodyText"/>
    <w:link w:val="NumberChar"/>
    <w:rsid w:val="00716A9E"/>
    <w:pPr>
      <w:numPr>
        <w:numId w:val="20"/>
      </w:numPr>
      <w:spacing w:after="40"/>
      <w:ind w:left="1066"/>
    </w:pPr>
  </w:style>
  <w:style w:type="paragraph" w:styleId="BodyText">
    <w:name w:val="Body Text"/>
    <w:basedOn w:val="Normal"/>
    <w:link w:val="BodyTextChar"/>
    <w:uiPriority w:val="99"/>
    <w:rsid w:val="00716A9E"/>
    <w:pPr>
      <w:keepLines/>
      <w:spacing w:after="120" w:line="240" w:lineRule="auto"/>
      <w:ind w:left="720"/>
      <w:jc w:val="both"/>
    </w:pPr>
    <w:rPr>
      <w:rFonts w:ascii="Arial" w:hAnsi="Arial"/>
      <w:sz w:val="18"/>
      <w:szCs w:val="18"/>
    </w:rPr>
  </w:style>
  <w:style w:type="paragraph" w:styleId="Footer">
    <w:name w:val="footer"/>
    <w:basedOn w:val="Normal"/>
    <w:link w:val="FooterChar"/>
    <w:uiPriority w:val="99"/>
    <w:rsid w:val="00716A9E"/>
    <w:pPr>
      <w:pBdr>
        <w:top w:val="single" w:sz="4" w:space="4" w:color="auto"/>
      </w:pBdr>
      <w:tabs>
        <w:tab w:val="left" w:pos="0"/>
        <w:tab w:val="center" w:pos="5040"/>
        <w:tab w:val="right" w:pos="10080"/>
      </w:tabs>
      <w:spacing w:before="120" w:after="120" w:line="240" w:lineRule="auto"/>
    </w:pPr>
    <w:rPr>
      <w:rFonts w:ascii="Arial" w:hAnsi="Arial"/>
      <w:sz w:val="16"/>
    </w:rPr>
  </w:style>
  <w:style w:type="paragraph" w:styleId="Caption">
    <w:name w:val="caption"/>
    <w:aliases w:val="Caption Figure,Caption Char Char Char Char"/>
    <w:basedOn w:val="Normal"/>
    <w:next w:val="Normal"/>
    <w:link w:val="CaptionChar"/>
    <w:qFormat/>
    <w:locked/>
    <w:rsid w:val="00716A9E"/>
    <w:pPr>
      <w:keepNext/>
      <w:spacing w:after="120" w:line="240" w:lineRule="auto"/>
      <w:ind w:left="720"/>
      <w:jc w:val="center"/>
    </w:pPr>
    <w:rPr>
      <w:rFonts w:ascii="Arial" w:hAnsi="Arial"/>
      <w:bCs/>
      <w:noProof/>
      <w:color w:val="000000"/>
      <w:sz w:val="18"/>
      <w:szCs w:val="18"/>
    </w:rPr>
  </w:style>
  <w:style w:type="paragraph" w:styleId="ListBullet">
    <w:name w:val="List Bullet"/>
    <w:basedOn w:val="Normal"/>
    <w:link w:val="ListBulletChar"/>
    <w:rsid w:val="00DA3A5C"/>
    <w:pPr>
      <w:numPr>
        <w:numId w:val="10"/>
      </w:numPr>
      <w:tabs>
        <w:tab w:val="clear" w:pos="346"/>
      </w:tabs>
      <w:spacing w:before="40" w:after="40" w:line="240" w:lineRule="auto"/>
      <w:ind w:left="1080"/>
      <w:jc w:val="both"/>
    </w:pPr>
    <w:rPr>
      <w:rFonts w:ascii="Arial" w:hAnsi="Arial"/>
      <w:sz w:val="18"/>
    </w:rPr>
  </w:style>
  <w:style w:type="paragraph" w:customStyle="1" w:styleId="TableHeading">
    <w:name w:val="TableHeading"/>
    <w:basedOn w:val="Normal"/>
    <w:rsid w:val="00716A9E"/>
    <w:pPr>
      <w:spacing w:before="40" w:after="40" w:line="240" w:lineRule="auto"/>
      <w:jc w:val="center"/>
    </w:pPr>
    <w:rPr>
      <w:rFonts w:ascii="Arial" w:hAnsi="Arial"/>
      <w:b/>
      <w:sz w:val="16"/>
      <w:szCs w:val="16"/>
    </w:rPr>
  </w:style>
  <w:style w:type="character" w:styleId="Hyperlink">
    <w:name w:val="Hyperlink"/>
    <w:basedOn w:val="DefaultParagraphFont"/>
    <w:uiPriority w:val="99"/>
    <w:rsid w:val="001E38AB"/>
    <w:rPr>
      <w:rFonts w:ascii="Arial" w:hAnsi="Arial" w:cs="Times New Roman"/>
      <w:color w:val="005596"/>
      <w:sz w:val="18"/>
      <w:szCs w:val="18"/>
    </w:rPr>
  </w:style>
  <w:style w:type="paragraph" w:customStyle="1" w:styleId="Code">
    <w:name w:val="Code"/>
    <w:basedOn w:val="BodyText"/>
    <w:link w:val="CodeChar"/>
    <w:rsid w:val="006C4710"/>
    <w:pPr>
      <w:tabs>
        <w:tab w:val="left" w:pos="360"/>
        <w:tab w:val="left" w:pos="720"/>
        <w:tab w:val="left" w:pos="1080"/>
        <w:tab w:val="left" w:pos="1440"/>
        <w:tab w:val="left" w:pos="1800"/>
      </w:tabs>
      <w:spacing w:after="0"/>
      <w:jc w:val="left"/>
    </w:pPr>
    <w:rPr>
      <w:rFonts w:ascii="Courier New" w:hAnsi="Courier New"/>
    </w:rPr>
  </w:style>
  <w:style w:type="paragraph" w:customStyle="1" w:styleId="CaptionTableandCode">
    <w:name w:val="Caption Table and Code"/>
    <w:basedOn w:val="Normal"/>
    <w:semiHidden/>
    <w:locked/>
    <w:rsid w:val="00716A9E"/>
    <w:pPr>
      <w:keepNext/>
      <w:spacing w:before="120" w:after="120"/>
    </w:pPr>
    <w:rPr>
      <w:bCs/>
      <w:sz w:val="18"/>
      <w:szCs w:val="18"/>
    </w:rPr>
  </w:style>
  <w:style w:type="paragraph" w:customStyle="1" w:styleId="Copyright">
    <w:name w:val="Copyright"/>
    <w:basedOn w:val="Normal"/>
    <w:rsid w:val="00716A9E"/>
    <w:pPr>
      <w:spacing w:after="120" w:line="240" w:lineRule="auto"/>
      <w:jc w:val="both"/>
    </w:pPr>
    <w:rPr>
      <w:rFonts w:ascii="Arial" w:hAnsi="Arial"/>
      <w:sz w:val="15"/>
      <w:szCs w:val="12"/>
    </w:rPr>
  </w:style>
  <w:style w:type="paragraph" w:customStyle="1" w:styleId="ANTitle">
    <w:name w:val="AN Title"/>
    <w:basedOn w:val="HeadingAuthor"/>
    <w:link w:val="ANTitleChar"/>
    <w:rsid w:val="00716A9E"/>
    <w:pPr>
      <w:spacing w:before="100" w:beforeAutospacing="1" w:after="100" w:afterAutospacing="1"/>
    </w:pPr>
    <w:rPr>
      <w:bCs w:val="0"/>
      <w:color w:val="1F497D" w:themeColor="text2"/>
    </w:rPr>
  </w:style>
  <w:style w:type="paragraph" w:customStyle="1" w:styleId="ANTitle0">
    <w:name w:val="AN #Title"/>
    <w:basedOn w:val="BodyText"/>
    <w:link w:val="ANTitleChar0"/>
    <w:rsid w:val="001C5A47"/>
    <w:pPr>
      <w:spacing w:before="120"/>
      <w:ind w:right="144"/>
      <w:jc w:val="right"/>
    </w:pPr>
    <w:rPr>
      <w:b/>
      <w:sz w:val="28"/>
      <w:szCs w:val="28"/>
    </w:rPr>
  </w:style>
  <w:style w:type="character" w:styleId="PageNumber">
    <w:name w:val="page number"/>
    <w:basedOn w:val="DefaultParagraphFont"/>
    <w:semiHidden/>
    <w:locked/>
    <w:rsid w:val="00716A9E"/>
    <w:rPr>
      <w:rFonts w:ascii="Arial" w:hAnsi="Arial" w:cs="Times New Roman"/>
      <w:sz w:val="16"/>
    </w:rPr>
  </w:style>
  <w:style w:type="paragraph" w:customStyle="1" w:styleId="TableCell">
    <w:name w:val="TableCell"/>
    <w:link w:val="TableCellChar"/>
    <w:rsid w:val="00716A9E"/>
    <w:pPr>
      <w:spacing w:before="40" w:after="40"/>
    </w:pPr>
    <w:rPr>
      <w:rFonts w:ascii="Arial" w:eastAsiaTheme="minorHAnsi" w:hAnsi="Arial" w:cstheme="minorBidi"/>
      <w:sz w:val="16"/>
      <w:szCs w:val="16"/>
    </w:rPr>
  </w:style>
  <w:style w:type="paragraph" w:customStyle="1" w:styleId="Note">
    <w:name w:val="Note"/>
    <w:basedOn w:val="BodyText"/>
    <w:next w:val="BodyText"/>
    <w:rsid w:val="00716A9E"/>
    <w:pPr>
      <w:numPr>
        <w:numId w:val="12"/>
      </w:numPr>
      <w:ind w:left="1260" w:hanging="518"/>
    </w:pPr>
    <w:rPr>
      <w:szCs w:val="14"/>
    </w:rPr>
  </w:style>
  <w:style w:type="paragraph" w:styleId="FootnoteText">
    <w:name w:val="footnote text"/>
    <w:basedOn w:val="BodyText"/>
    <w:link w:val="FootnoteTextChar"/>
    <w:locked/>
    <w:rsid w:val="00716A9E"/>
    <w:rPr>
      <w:sz w:val="16"/>
      <w:szCs w:val="20"/>
    </w:rPr>
  </w:style>
  <w:style w:type="paragraph" w:customStyle="1" w:styleId="EquationTitle">
    <w:name w:val="Equation Title"/>
    <w:next w:val="BodyText"/>
    <w:rsid w:val="00716A9E"/>
    <w:pPr>
      <w:tabs>
        <w:tab w:val="left" w:pos="1620"/>
      </w:tabs>
      <w:spacing w:after="120"/>
      <w:ind w:left="720"/>
    </w:pPr>
    <w:rPr>
      <w:rFonts w:ascii="Arial" w:hAnsi="Arial"/>
      <w:sz w:val="18"/>
    </w:rPr>
  </w:style>
  <w:style w:type="paragraph" w:styleId="Closing">
    <w:name w:val="Closing"/>
    <w:basedOn w:val="Normal"/>
    <w:semiHidden/>
    <w:locked/>
    <w:rsid w:val="00716A9E"/>
    <w:pPr>
      <w:ind w:left="4320"/>
    </w:pPr>
  </w:style>
  <w:style w:type="paragraph" w:styleId="CommentText">
    <w:name w:val="annotation text"/>
    <w:basedOn w:val="Normal"/>
    <w:link w:val="CommentTextChar"/>
    <w:semiHidden/>
    <w:locked/>
    <w:rsid w:val="00716A9E"/>
    <w:pPr>
      <w:spacing w:after="120" w:line="240" w:lineRule="auto"/>
    </w:pPr>
    <w:rPr>
      <w:rFonts w:ascii="Arial" w:hAnsi="Arial"/>
      <w:sz w:val="16"/>
      <w:szCs w:val="20"/>
    </w:rPr>
  </w:style>
  <w:style w:type="paragraph" w:styleId="Date">
    <w:name w:val="Date"/>
    <w:basedOn w:val="Normal"/>
    <w:next w:val="Normal"/>
    <w:semiHidden/>
    <w:locked/>
    <w:rsid w:val="00716A9E"/>
  </w:style>
  <w:style w:type="paragraph" w:styleId="DocumentMap">
    <w:name w:val="Document Map"/>
    <w:basedOn w:val="Normal"/>
    <w:semiHidden/>
    <w:locked/>
    <w:rsid w:val="00716A9E"/>
    <w:pPr>
      <w:shd w:val="clear" w:color="auto" w:fill="000080"/>
    </w:pPr>
    <w:rPr>
      <w:rFonts w:ascii="Tahoma" w:hAnsi="Tahoma" w:cs="Tahoma"/>
    </w:rPr>
  </w:style>
  <w:style w:type="paragraph" w:styleId="List">
    <w:name w:val="List"/>
    <w:basedOn w:val="Normal"/>
    <w:semiHidden/>
    <w:locked/>
    <w:rsid w:val="00716A9E"/>
    <w:pPr>
      <w:ind w:left="360" w:hanging="360"/>
    </w:pPr>
  </w:style>
  <w:style w:type="character" w:customStyle="1" w:styleId="Heading5Char">
    <w:name w:val="Heading 5 Char"/>
    <w:basedOn w:val="DefaultParagraphFont"/>
    <w:link w:val="Heading5"/>
    <w:rsid w:val="00716A9E"/>
    <w:rPr>
      <w:rFonts w:ascii="Arial" w:hAnsi="Arial" w:cs="Arial"/>
      <w:b/>
      <w:bCs/>
      <w:i/>
      <w:iCs/>
      <w:kern w:val="32"/>
      <w:sz w:val="16"/>
      <w:szCs w:val="26"/>
    </w:rPr>
  </w:style>
  <w:style w:type="paragraph" w:styleId="NormalWeb">
    <w:name w:val="Normal (Web)"/>
    <w:basedOn w:val="Normal"/>
    <w:semiHidden/>
    <w:locked/>
    <w:rsid w:val="00716A9E"/>
    <w:rPr>
      <w:rFonts w:ascii="Times New Roman" w:hAnsi="Times New Roman"/>
    </w:rPr>
  </w:style>
  <w:style w:type="paragraph" w:styleId="NormalIndent">
    <w:name w:val="Normal Indent"/>
    <w:basedOn w:val="Normal"/>
    <w:semiHidden/>
    <w:locked/>
    <w:rsid w:val="00716A9E"/>
    <w:pPr>
      <w:ind w:left="720"/>
    </w:pPr>
  </w:style>
  <w:style w:type="paragraph" w:styleId="NoteHeading">
    <w:name w:val="Note Heading"/>
    <w:basedOn w:val="Normal"/>
    <w:next w:val="Normal"/>
    <w:semiHidden/>
    <w:locked/>
    <w:rsid w:val="00716A9E"/>
    <w:rPr>
      <w:b/>
      <w:sz w:val="14"/>
    </w:rPr>
  </w:style>
  <w:style w:type="paragraph" w:styleId="PlainText">
    <w:name w:val="Plain Text"/>
    <w:basedOn w:val="Normal"/>
    <w:semiHidden/>
    <w:locked/>
    <w:rsid w:val="00716A9E"/>
    <w:rPr>
      <w:rFonts w:ascii="Courier New" w:hAnsi="Courier New" w:cs="Courier New"/>
      <w:sz w:val="20"/>
      <w:szCs w:val="20"/>
    </w:rPr>
  </w:style>
  <w:style w:type="paragraph" w:styleId="Salutation">
    <w:name w:val="Salutation"/>
    <w:basedOn w:val="Normal"/>
    <w:next w:val="Normal"/>
    <w:semiHidden/>
    <w:locked/>
    <w:rsid w:val="00716A9E"/>
  </w:style>
  <w:style w:type="character" w:styleId="FollowedHyperlink">
    <w:name w:val="FollowedHyperlink"/>
    <w:basedOn w:val="DefaultParagraphFont"/>
    <w:rsid w:val="00716A9E"/>
    <w:rPr>
      <w:rFonts w:ascii="Arial" w:hAnsi="Arial" w:cs="Times New Roman"/>
      <w:color w:val="800080"/>
      <w:sz w:val="18"/>
      <w:u w:val="none"/>
    </w:rPr>
  </w:style>
  <w:style w:type="paragraph" w:customStyle="1" w:styleId="ListBulletSub">
    <w:name w:val="List Bullet Sub"/>
    <w:basedOn w:val="ListBullet"/>
    <w:link w:val="ListBulletSubChar"/>
    <w:rsid w:val="00716A9E"/>
    <w:pPr>
      <w:numPr>
        <w:numId w:val="11"/>
      </w:numPr>
      <w:ind w:left="1340" w:hanging="274"/>
    </w:pPr>
  </w:style>
  <w:style w:type="table" w:styleId="TableGrid2">
    <w:name w:val="Table Grid 2"/>
    <w:basedOn w:val="TableNormal"/>
    <w:semiHidden/>
    <w:locked/>
    <w:rsid w:val="00716A9E"/>
    <w:tblPr>
      <w:tblBorders>
        <w:top w:val="single" w:sz="6" w:space="0" w:color="000000"/>
        <w:bottom w:val="single" w:sz="6" w:space="0" w:color="000000"/>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
    <w:name w:val="Table Grid"/>
    <w:basedOn w:val="TableNormal"/>
    <w:locked/>
    <w:rsid w:val="00716A9E"/>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locked/>
    <w:rsid w:val="00716A9E"/>
    <w:rPr>
      <w:rFonts w:cs="Times New Roman"/>
      <w:color w:val="808080"/>
    </w:rPr>
  </w:style>
  <w:style w:type="paragraph" w:styleId="BalloonText">
    <w:name w:val="Balloon Text"/>
    <w:basedOn w:val="Normal"/>
    <w:link w:val="BalloonTextChar"/>
    <w:semiHidden/>
    <w:locked/>
    <w:rsid w:val="00716A9E"/>
    <w:rPr>
      <w:rFonts w:ascii="Tahoma" w:hAnsi="Tahoma" w:cs="Tahoma"/>
      <w:sz w:val="16"/>
      <w:szCs w:val="16"/>
    </w:rPr>
  </w:style>
  <w:style w:type="character" w:customStyle="1" w:styleId="BalloonTextChar">
    <w:name w:val="Balloon Text Char"/>
    <w:basedOn w:val="DefaultParagraphFont"/>
    <w:link w:val="BalloonText"/>
    <w:semiHidden/>
    <w:locked/>
    <w:rsid w:val="00716A9E"/>
    <w:rPr>
      <w:rFonts w:ascii="Tahoma" w:eastAsiaTheme="minorHAnsi" w:hAnsi="Tahoma" w:cs="Tahoma"/>
      <w:sz w:val="16"/>
      <w:szCs w:val="16"/>
    </w:rPr>
  </w:style>
  <w:style w:type="character" w:styleId="FootnoteReference">
    <w:name w:val="footnote reference"/>
    <w:basedOn w:val="DefaultParagraphFont"/>
    <w:rsid w:val="00716A9E"/>
    <w:rPr>
      <w:rFonts w:cs="Times New Roman"/>
      <w:vertAlign w:val="superscript"/>
    </w:rPr>
  </w:style>
  <w:style w:type="paragraph" w:customStyle="1" w:styleId="StyleCaptionCaptionFigureLeft">
    <w:name w:val="Style CaptionCaption Figure + Left"/>
    <w:basedOn w:val="Normal"/>
    <w:semiHidden/>
    <w:locked/>
    <w:rsid w:val="00716A9E"/>
    <w:pPr>
      <w:keepNext/>
      <w:spacing w:before="120" w:after="120"/>
    </w:pPr>
    <w:rPr>
      <w:sz w:val="18"/>
      <w:szCs w:val="20"/>
    </w:rPr>
  </w:style>
  <w:style w:type="paragraph" w:customStyle="1" w:styleId="StyleTableCell">
    <w:name w:val="Style TableCell +"/>
    <w:basedOn w:val="TableCell"/>
    <w:semiHidden/>
    <w:locked/>
    <w:rsid w:val="00716A9E"/>
  </w:style>
  <w:style w:type="paragraph" w:styleId="TOC1">
    <w:name w:val="toc 1"/>
    <w:basedOn w:val="TOC2"/>
    <w:next w:val="Normal"/>
    <w:uiPriority w:val="39"/>
    <w:rsid w:val="00716A9E"/>
    <w:pPr>
      <w:tabs>
        <w:tab w:val="left" w:pos="288"/>
      </w:tabs>
      <w:ind w:left="0"/>
    </w:pPr>
  </w:style>
  <w:style w:type="paragraph" w:styleId="TOC2">
    <w:name w:val="toc 2"/>
    <w:basedOn w:val="BodyText"/>
    <w:next w:val="BodyText"/>
    <w:uiPriority w:val="39"/>
    <w:qFormat/>
    <w:rsid w:val="00716A9E"/>
    <w:pPr>
      <w:tabs>
        <w:tab w:val="left" w:pos="720"/>
        <w:tab w:val="right" w:leader="dot" w:pos="4670"/>
      </w:tabs>
      <w:spacing w:after="40"/>
      <w:ind w:left="288"/>
    </w:pPr>
  </w:style>
  <w:style w:type="paragraph" w:customStyle="1" w:styleId="CaptionforFigures">
    <w:name w:val="Caption for Figures"/>
    <w:basedOn w:val="Normal"/>
    <w:link w:val="CaptionforFiguresChar"/>
    <w:rsid w:val="006C4710"/>
    <w:pPr>
      <w:keepNext/>
      <w:spacing w:after="120"/>
      <w:jc w:val="center"/>
    </w:pPr>
    <w:rPr>
      <w:rFonts w:ascii="Arial" w:hAnsi="Arial"/>
      <w:bCs/>
      <w:sz w:val="18"/>
      <w:szCs w:val="18"/>
    </w:rPr>
  </w:style>
  <w:style w:type="paragraph" w:customStyle="1" w:styleId="CaptionforTablesandCode">
    <w:name w:val="Caption for Tables and Code"/>
    <w:basedOn w:val="CaptionTableandCode"/>
    <w:rsid w:val="006C4710"/>
    <w:pPr>
      <w:spacing w:before="0"/>
      <w:jc w:val="center"/>
    </w:pPr>
    <w:rPr>
      <w:rFonts w:ascii="Arial" w:hAnsi="Arial"/>
    </w:rPr>
  </w:style>
  <w:style w:type="paragraph" w:styleId="ListParagraph">
    <w:name w:val="List Paragraph"/>
    <w:basedOn w:val="ListBullet"/>
    <w:uiPriority w:val="34"/>
    <w:qFormat/>
    <w:rsid w:val="00716A9E"/>
    <w:pPr>
      <w:numPr>
        <w:numId w:val="0"/>
      </w:numPr>
      <w:ind w:left="1066"/>
    </w:pPr>
  </w:style>
  <w:style w:type="paragraph" w:customStyle="1" w:styleId="ListSubParagraph">
    <w:name w:val="List Sub Paragraph"/>
    <w:basedOn w:val="ListBulletSub"/>
    <w:link w:val="ListSubParagraphCharChar"/>
    <w:rsid w:val="00716A9E"/>
    <w:pPr>
      <w:numPr>
        <w:numId w:val="0"/>
      </w:numPr>
      <w:tabs>
        <w:tab w:val="left" w:pos="619"/>
      </w:tabs>
      <w:ind w:left="1354"/>
    </w:pPr>
  </w:style>
  <w:style w:type="character" w:customStyle="1" w:styleId="ListBulletChar">
    <w:name w:val="List Bullet Char"/>
    <w:basedOn w:val="DefaultParagraphFont"/>
    <w:link w:val="ListBullet"/>
    <w:rsid w:val="00DA3A5C"/>
    <w:rPr>
      <w:rFonts w:ascii="Arial" w:eastAsiaTheme="minorHAnsi" w:hAnsi="Arial" w:cstheme="minorBidi"/>
      <w:sz w:val="18"/>
      <w:szCs w:val="22"/>
    </w:rPr>
  </w:style>
  <w:style w:type="character" w:customStyle="1" w:styleId="ListBulletSubChar">
    <w:name w:val="List Bullet Sub Char"/>
    <w:basedOn w:val="ListBulletChar"/>
    <w:link w:val="ListBulletSub"/>
    <w:rsid w:val="00716A9E"/>
    <w:rPr>
      <w:rFonts w:ascii="Arial" w:eastAsiaTheme="minorHAnsi" w:hAnsi="Arial" w:cstheme="minorBidi"/>
      <w:sz w:val="18"/>
      <w:szCs w:val="22"/>
    </w:rPr>
  </w:style>
  <w:style w:type="character" w:customStyle="1" w:styleId="ListSubParagraphCharChar">
    <w:name w:val="List Sub Paragraph Char Char"/>
    <w:basedOn w:val="ListBulletSubChar"/>
    <w:link w:val="ListSubParagraph"/>
    <w:rsid w:val="00716A9E"/>
    <w:rPr>
      <w:rFonts w:ascii="Arial" w:eastAsiaTheme="minorHAnsi" w:hAnsi="Arial" w:cstheme="minorBidi"/>
      <w:sz w:val="18"/>
      <w:szCs w:val="22"/>
    </w:rPr>
  </w:style>
  <w:style w:type="character" w:customStyle="1" w:styleId="BodyTextChar">
    <w:name w:val="Body Text Char"/>
    <w:basedOn w:val="DefaultParagraphFont"/>
    <w:link w:val="BodyText"/>
    <w:uiPriority w:val="99"/>
    <w:rsid w:val="00716A9E"/>
    <w:rPr>
      <w:rFonts w:ascii="Arial" w:eastAsiaTheme="minorHAnsi" w:hAnsi="Arial" w:cstheme="minorBidi"/>
      <w:sz w:val="18"/>
      <w:szCs w:val="18"/>
    </w:rPr>
  </w:style>
  <w:style w:type="character" w:customStyle="1" w:styleId="TableCellChar">
    <w:name w:val="TableCell Char"/>
    <w:basedOn w:val="BodyTextChar"/>
    <w:link w:val="TableCell"/>
    <w:rsid w:val="00716A9E"/>
    <w:rPr>
      <w:rFonts w:ascii="Arial" w:eastAsiaTheme="minorHAnsi" w:hAnsi="Arial" w:cstheme="minorBidi"/>
      <w:sz w:val="16"/>
      <w:szCs w:val="16"/>
    </w:rPr>
  </w:style>
  <w:style w:type="paragraph" w:customStyle="1" w:styleId="TableCellCentered">
    <w:name w:val="TableCell Centered"/>
    <w:basedOn w:val="TableCell"/>
    <w:link w:val="TableCellCenteredChar"/>
    <w:rsid w:val="00716A9E"/>
    <w:pPr>
      <w:tabs>
        <w:tab w:val="left" w:pos="0"/>
      </w:tabs>
      <w:ind w:left="-360" w:right="-360"/>
      <w:jc w:val="center"/>
    </w:pPr>
  </w:style>
  <w:style w:type="character" w:customStyle="1" w:styleId="FooterChar">
    <w:name w:val="Footer Char"/>
    <w:basedOn w:val="DefaultParagraphFont"/>
    <w:link w:val="Footer"/>
    <w:uiPriority w:val="99"/>
    <w:rsid w:val="00716A9E"/>
    <w:rPr>
      <w:rFonts w:ascii="Arial" w:eastAsiaTheme="minorHAnsi" w:hAnsi="Arial" w:cstheme="minorBidi"/>
      <w:sz w:val="16"/>
      <w:szCs w:val="22"/>
    </w:rPr>
  </w:style>
  <w:style w:type="character" w:customStyle="1" w:styleId="TableCellCenteredChar">
    <w:name w:val="TableCell Centered Char"/>
    <w:basedOn w:val="FooterChar"/>
    <w:link w:val="TableCellCentered"/>
    <w:rsid w:val="00716A9E"/>
    <w:rPr>
      <w:rFonts w:ascii="Arial" w:eastAsiaTheme="minorHAnsi" w:hAnsi="Arial" w:cstheme="minorBidi"/>
      <w:sz w:val="16"/>
      <w:szCs w:val="16"/>
    </w:rPr>
  </w:style>
  <w:style w:type="paragraph" w:customStyle="1" w:styleId="HeadingAbstract">
    <w:name w:val="Heading Abstract"/>
    <w:basedOn w:val="ANTitle0"/>
    <w:rsid w:val="00716A9E"/>
    <w:pPr>
      <w:spacing w:before="200" w:after="100"/>
      <w:ind w:left="259" w:right="158"/>
      <w:jc w:val="left"/>
    </w:pPr>
    <w:rPr>
      <w:spacing w:val="12"/>
      <w:sz w:val="22"/>
      <w:szCs w:val="22"/>
    </w:rPr>
  </w:style>
  <w:style w:type="paragraph" w:customStyle="1" w:styleId="HeadingAuthor">
    <w:name w:val="Heading Author"/>
    <w:next w:val="BodyText"/>
    <w:rsid w:val="00716A9E"/>
    <w:pPr>
      <w:pBdr>
        <w:top w:val="single" w:sz="4" w:space="1" w:color="auto"/>
      </w:pBdr>
      <w:spacing w:before="440" w:after="120"/>
    </w:pPr>
    <w:rPr>
      <w:rFonts w:ascii="Arial" w:hAnsi="Arial" w:cs="Arial"/>
      <w:b/>
      <w:bCs/>
      <w:kern w:val="32"/>
      <w:sz w:val="26"/>
      <w:szCs w:val="26"/>
    </w:rPr>
  </w:style>
  <w:style w:type="paragraph" w:customStyle="1" w:styleId="Heading1NoTOC">
    <w:name w:val="Heading 1 NoTOC"/>
    <w:basedOn w:val="Heading1"/>
    <w:rsid w:val="00716A9E"/>
  </w:style>
  <w:style w:type="paragraph" w:customStyle="1" w:styleId="Heading2HRule">
    <w:name w:val="Heading 2 HRule"/>
    <w:basedOn w:val="Heading2"/>
    <w:semiHidden/>
    <w:locked/>
    <w:rsid w:val="00716A9E"/>
    <w:pPr>
      <w:pBdr>
        <w:bottom w:val="single" w:sz="4" w:space="1" w:color="auto"/>
      </w:pBdr>
      <w:spacing w:after="180"/>
    </w:pPr>
  </w:style>
  <w:style w:type="paragraph" w:styleId="BodyText2">
    <w:name w:val="Body Text 2"/>
    <w:basedOn w:val="Normal"/>
    <w:semiHidden/>
    <w:locked/>
    <w:rsid w:val="00716A9E"/>
    <w:pPr>
      <w:spacing w:after="120" w:line="480" w:lineRule="auto"/>
    </w:pPr>
  </w:style>
  <w:style w:type="numbering" w:styleId="111111">
    <w:name w:val="Outline List 2"/>
    <w:basedOn w:val="NoList"/>
    <w:semiHidden/>
    <w:locked/>
    <w:rsid w:val="00716A9E"/>
    <w:pPr>
      <w:numPr>
        <w:numId w:val="13"/>
      </w:numPr>
    </w:pPr>
  </w:style>
  <w:style w:type="numbering" w:styleId="1ai">
    <w:name w:val="Outline List 1"/>
    <w:basedOn w:val="NoList"/>
    <w:semiHidden/>
    <w:locked/>
    <w:rsid w:val="00716A9E"/>
    <w:pPr>
      <w:numPr>
        <w:numId w:val="14"/>
      </w:numPr>
    </w:pPr>
  </w:style>
  <w:style w:type="numbering" w:styleId="ArticleSection">
    <w:name w:val="Outline List 3"/>
    <w:basedOn w:val="NoList"/>
    <w:semiHidden/>
    <w:locked/>
    <w:rsid w:val="00716A9E"/>
    <w:pPr>
      <w:numPr>
        <w:numId w:val="15"/>
      </w:numPr>
    </w:pPr>
  </w:style>
  <w:style w:type="paragraph" w:styleId="BlockText">
    <w:name w:val="Block Text"/>
    <w:basedOn w:val="Normal"/>
    <w:semiHidden/>
    <w:locked/>
    <w:rsid w:val="00716A9E"/>
    <w:pPr>
      <w:spacing w:after="120"/>
      <w:ind w:left="1440" w:right="1440"/>
    </w:pPr>
  </w:style>
  <w:style w:type="paragraph" w:styleId="BodyText3">
    <w:name w:val="Body Text 3"/>
    <w:basedOn w:val="Normal"/>
    <w:semiHidden/>
    <w:locked/>
    <w:rsid w:val="00716A9E"/>
    <w:pPr>
      <w:spacing w:after="120"/>
    </w:pPr>
    <w:rPr>
      <w:sz w:val="16"/>
      <w:szCs w:val="16"/>
    </w:rPr>
  </w:style>
  <w:style w:type="paragraph" w:styleId="BodyTextFirstIndent">
    <w:name w:val="Body Text First Indent"/>
    <w:basedOn w:val="BodyText"/>
    <w:semiHidden/>
    <w:locked/>
    <w:rsid w:val="00716A9E"/>
    <w:pPr>
      <w:ind w:firstLine="210"/>
      <w:jc w:val="left"/>
    </w:pPr>
    <w:rPr>
      <w:sz w:val="24"/>
      <w:szCs w:val="24"/>
    </w:rPr>
  </w:style>
  <w:style w:type="paragraph" w:styleId="BodyTextIndent">
    <w:name w:val="Body Text Indent"/>
    <w:basedOn w:val="Normal"/>
    <w:semiHidden/>
    <w:locked/>
    <w:rsid w:val="00716A9E"/>
    <w:pPr>
      <w:spacing w:after="120"/>
      <w:ind w:left="360"/>
    </w:pPr>
  </w:style>
  <w:style w:type="paragraph" w:styleId="BodyTextFirstIndent2">
    <w:name w:val="Body Text First Indent 2"/>
    <w:basedOn w:val="BodyTextIndent"/>
    <w:semiHidden/>
    <w:locked/>
    <w:rsid w:val="00716A9E"/>
    <w:pPr>
      <w:ind w:firstLine="210"/>
    </w:pPr>
  </w:style>
  <w:style w:type="paragraph" w:styleId="BodyTextIndent2">
    <w:name w:val="Body Text Indent 2"/>
    <w:basedOn w:val="Normal"/>
    <w:semiHidden/>
    <w:locked/>
    <w:rsid w:val="00716A9E"/>
    <w:pPr>
      <w:spacing w:after="120" w:line="480" w:lineRule="auto"/>
      <w:ind w:left="360"/>
    </w:pPr>
  </w:style>
  <w:style w:type="paragraph" w:styleId="BodyTextIndent3">
    <w:name w:val="Body Text Indent 3"/>
    <w:basedOn w:val="Normal"/>
    <w:semiHidden/>
    <w:locked/>
    <w:rsid w:val="00716A9E"/>
    <w:pPr>
      <w:spacing w:after="120"/>
      <w:ind w:left="360"/>
    </w:pPr>
    <w:rPr>
      <w:sz w:val="16"/>
      <w:szCs w:val="16"/>
    </w:rPr>
  </w:style>
  <w:style w:type="paragraph" w:styleId="E-mailSignature">
    <w:name w:val="E-mail Signature"/>
    <w:basedOn w:val="Normal"/>
    <w:semiHidden/>
    <w:locked/>
    <w:rsid w:val="00716A9E"/>
  </w:style>
  <w:style w:type="character" w:styleId="Emphasis">
    <w:name w:val="Emphasis"/>
    <w:basedOn w:val="DefaultParagraphFont"/>
    <w:qFormat/>
    <w:locked/>
    <w:rsid w:val="00716A9E"/>
    <w:rPr>
      <w:i/>
      <w:iCs/>
    </w:rPr>
  </w:style>
  <w:style w:type="paragraph" w:styleId="EnvelopeAddress">
    <w:name w:val="envelope address"/>
    <w:basedOn w:val="Normal"/>
    <w:semiHidden/>
    <w:locked/>
    <w:rsid w:val="00716A9E"/>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716A9E"/>
    <w:rPr>
      <w:rFonts w:cs="Arial"/>
      <w:sz w:val="20"/>
      <w:szCs w:val="20"/>
    </w:rPr>
  </w:style>
  <w:style w:type="character" w:styleId="HTMLAcronym">
    <w:name w:val="HTML Acronym"/>
    <w:basedOn w:val="DefaultParagraphFont"/>
    <w:semiHidden/>
    <w:locked/>
    <w:rsid w:val="00716A9E"/>
  </w:style>
  <w:style w:type="paragraph" w:styleId="HTMLAddress">
    <w:name w:val="HTML Address"/>
    <w:basedOn w:val="Normal"/>
    <w:semiHidden/>
    <w:locked/>
    <w:rsid w:val="00716A9E"/>
    <w:rPr>
      <w:i/>
      <w:iCs/>
    </w:rPr>
  </w:style>
  <w:style w:type="character" w:styleId="HTMLCite">
    <w:name w:val="HTML Cite"/>
    <w:basedOn w:val="DefaultParagraphFont"/>
    <w:semiHidden/>
    <w:locked/>
    <w:rsid w:val="00716A9E"/>
    <w:rPr>
      <w:i/>
      <w:iCs/>
    </w:rPr>
  </w:style>
  <w:style w:type="character" w:styleId="HTMLCode">
    <w:name w:val="HTML Code"/>
    <w:basedOn w:val="DefaultParagraphFont"/>
    <w:semiHidden/>
    <w:locked/>
    <w:rsid w:val="00716A9E"/>
    <w:rPr>
      <w:rFonts w:ascii="Courier New" w:hAnsi="Courier New" w:cs="Courier New"/>
      <w:sz w:val="20"/>
      <w:szCs w:val="20"/>
    </w:rPr>
  </w:style>
  <w:style w:type="character" w:styleId="HTMLDefinition">
    <w:name w:val="HTML Definition"/>
    <w:basedOn w:val="DefaultParagraphFont"/>
    <w:semiHidden/>
    <w:locked/>
    <w:rsid w:val="00716A9E"/>
    <w:rPr>
      <w:i/>
      <w:iCs/>
    </w:rPr>
  </w:style>
  <w:style w:type="character" w:styleId="HTMLKeyboard">
    <w:name w:val="HTML Keyboard"/>
    <w:basedOn w:val="DefaultParagraphFont"/>
    <w:semiHidden/>
    <w:locked/>
    <w:rsid w:val="00716A9E"/>
    <w:rPr>
      <w:rFonts w:ascii="Courier New" w:hAnsi="Courier New" w:cs="Courier New"/>
      <w:sz w:val="20"/>
      <w:szCs w:val="20"/>
    </w:rPr>
  </w:style>
  <w:style w:type="paragraph" w:styleId="HTMLPreformatted">
    <w:name w:val="HTML Preformatted"/>
    <w:basedOn w:val="Normal"/>
    <w:semiHidden/>
    <w:locked/>
    <w:rsid w:val="00716A9E"/>
    <w:rPr>
      <w:rFonts w:ascii="Courier New" w:hAnsi="Courier New" w:cs="Courier New"/>
      <w:sz w:val="20"/>
      <w:szCs w:val="20"/>
    </w:rPr>
  </w:style>
  <w:style w:type="character" w:styleId="HTMLSample">
    <w:name w:val="HTML Sample"/>
    <w:basedOn w:val="DefaultParagraphFont"/>
    <w:semiHidden/>
    <w:locked/>
    <w:rsid w:val="00716A9E"/>
    <w:rPr>
      <w:rFonts w:ascii="Courier New" w:hAnsi="Courier New" w:cs="Courier New"/>
    </w:rPr>
  </w:style>
  <w:style w:type="character" w:styleId="HTMLTypewriter">
    <w:name w:val="HTML Typewriter"/>
    <w:basedOn w:val="DefaultParagraphFont"/>
    <w:semiHidden/>
    <w:locked/>
    <w:rsid w:val="00716A9E"/>
    <w:rPr>
      <w:rFonts w:ascii="Courier New" w:hAnsi="Courier New" w:cs="Courier New"/>
      <w:sz w:val="20"/>
      <w:szCs w:val="20"/>
    </w:rPr>
  </w:style>
  <w:style w:type="character" w:styleId="HTMLVariable">
    <w:name w:val="HTML Variable"/>
    <w:basedOn w:val="DefaultParagraphFont"/>
    <w:semiHidden/>
    <w:locked/>
    <w:rsid w:val="00716A9E"/>
    <w:rPr>
      <w:i/>
      <w:iCs/>
    </w:rPr>
  </w:style>
  <w:style w:type="character" w:styleId="LineNumber">
    <w:name w:val="line number"/>
    <w:basedOn w:val="DefaultParagraphFont"/>
    <w:semiHidden/>
    <w:locked/>
    <w:rsid w:val="00716A9E"/>
  </w:style>
  <w:style w:type="paragraph" w:styleId="List2">
    <w:name w:val="List 2"/>
    <w:basedOn w:val="Normal"/>
    <w:semiHidden/>
    <w:locked/>
    <w:rsid w:val="00716A9E"/>
    <w:pPr>
      <w:ind w:left="720" w:hanging="360"/>
    </w:pPr>
  </w:style>
  <w:style w:type="paragraph" w:styleId="List3">
    <w:name w:val="List 3"/>
    <w:basedOn w:val="Normal"/>
    <w:semiHidden/>
    <w:locked/>
    <w:rsid w:val="00716A9E"/>
    <w:pPr>
      <w:ind w:left="1080" w:hanging="360"/>
    </w:pPr>
  </w:style>
  <w:style w:type="paragraph" w:styleId="List4">
    <w:name w:val="List 4"/>
    <w:basedOn w:val="Normal"/>
    <w:semiHidden/>
    <w:locked/>
    <w:rsid w:val="00716A9E"/>
    <w:pPr>
      <w:ind w:left="1440" w:hanging="360"/>
    </w:pPr>
  </w:style>
  <w:style w:type="paragraph" w:styleId="List5">
    <w:name w:val="List 5"/>
    <w:basedOn w:val="Normal"/>
    <w:semiHidden/>
    <w:locked/>
    <w:rsid w:val="00716A9E"/>
    <w:pPr>
      <w:ind w:left="1800" w:hanging="360"/>
    </w:pPr>
  </w:style>
  <w:style w:type="paragraph" w:styleId="ListBullet2">
    <w:name w:val="List Bullet 2"/>
    <w:basedOn w:val="Normal"/>
    <w:semiHidden/>
    <w:locked/>
    <w:rsid w:val="00716A9E"/>
    <w:pPr>
      <w:numPr>
        <w:numId w:val="2"/>
      </w:numPr>
    </w:pPr>
  </w:style>
  <w:style w:type="paragraph" w:styleId="ListBullet3">
    <w:name w:val="List Bullet 3"/>
    <w:basedOn w:val="Normal"/>
    <w:semiHidden/>
    <w:locked/>
    <w:rsid w:val="00716A9E"/>
    <w:pPr>
      <w:numPr>
        <w:numId w:val="3"/>
      </w:numPr>
    </w:pPr>
  </w:style>
  <w:style w:type="paragraph" w:styleId="ListBullet4">
    <w:name w:val="List Bullet 4"/>
    <w:basedOn w:val="Normal"/>
    <w:semiHidden/>
    <w:locked/>
    <w:rsid w:val="00716A9E"/>
    <w:pPr>
      <w:numPr>
        <w:numId w:val="4"/>
      </w:numPr>
    </w:pPr>
  </w:style>
  <w:style w:type="paragraph" w:styleId="ListBullet5">
    <w:name w:val="List Bullet 5"/>
    <w:basedOn w:val="Normal"/>
    <w:semiHidden/>
    <w:locked/>
    <w:rsid w:val="00716A9E"/>
    <w:pPr>
      <w:numPr>
        <w:numId w:val="5"/>
      </w:numPr>
    </w:pPr>
  </w:style>
  <w:style w:type="paragraph" w:styleId="ListContinue">
    <w:name w:val="List Continue"/>
    <w:basedOn w:val="Normal"/>
    <w:semiHidden/>
    <w:locked/>
    <w:rsid w:val="00716A9E"/>
    <w:pPr>
      <w:spacing w:after="120"/>
      <w:ind w:left="360"/>
    </w:pPr>
  </w:style>
  <w:style w:type="paragraph" w:styleId="ListContinue2">
    <w:name w:val="List Continue 2"/>
    <w:basedOn w:val="Normal"/>
    <w:semiHidden/>
    <w:locked/>
    <w:rsid w:val="00716A9E"/>
    <w:pPr>
      <w:spacing w:after="120"/>
      <w:ind w:left="720"/>
    </w:pPr>
  </w:style>
  <w:style w:type="paragraph" w:styleId="ListContinue3">
    <w:name w:val="List Continue 3"/>
    <w:basedOn w:val="Normal"/>
    <w:semiHidden/>
    <w:locked/>
    <w:rsid w:val="00716A9E"/>
    <w:pPr>
      <w:spacing w:after="120"/>
      <w:ind w:left="1080"/>
    </w:pPr>
  </w:style>
  <w:style w:type="paragraph" w:styleId="ListContinue4">
    <w:name w:val="List Continue 4"/>
    <w:basedOn w:val="Normal"/>
    <w:semiHidden/>
    <w:locked/>
    <w:rsid w:val="00716A9E"/>
    <w:pPr>
      <w:spacing w:after="120"/>
      <w:ind w:left="1440"/>
    </w:pPr>
  </w:style>
  <w:style w:type="paragraph" w:styleId="ListContinue5">
    <w:name w:val="List Continue 5"/>
    <w:basedOn w:val="Normal"/>
    <w:semiHidden/>
    <w:locked/>
    <w:rsid w:val="00716A9E"/>
    <w:pPr>
      <w:spacing w:after="120"/>
      <w:ind w:left="1800"/>
    </w:pPr>
  </w:style>
  <w:style w:type="paragraph" w:styleId="ListNumber2">
    <w:name w:val="List Number 2"/>
    <w:basedOn w:val="Normal"/>
    <w:semiHidden/>
    <w:locked/>
    <w:rsid w:val="00716A9E"/>
    <w:pPr>
      <w:numPr>
        <w:numId w:val="6"/>
      </w:numPr>
    </w:pPr>
  </w:style>
  <w:style w:type="paragraph" w:styleId="ListNumber3">
    <w:name w:val="List Number 3"/>
    <w:basedOn w:val="Normal"/>
    <w:semiHidden/>
    <w:locked/>
    <w:rsid w:val="00716A9E"/>
    <w:pPr>
      <w:numPr>
        <w:numId w:val="7"/>
      </w:numPr>
    </w:pPr>
  </w:style>
  <w:style w:type="paragraph" w:styleId="ListNumber4">
    <w:name w:val="List Number 4"/>
    <w:basedOn w:val="Normal"/>
    <w:semiHidden/>
    <w:locked/>
    <w:rsid w:val="00716A9E"/>
    <w:pPr>
      <w:numPr>
        <w:numId w:val="8"/>
      </w:numPr>
    </w:pPr>
  </w:style>
  <w:style w:type="paragraph" w:styleId="ListNumber5">
    <w:name w:val="List Number 5"/>
    <w:basedOn w:val="Normal"/>
    <w:semiHidden/>
    <w:locked/>
    <w:rsid w:val="00716A9E"/>
    <w:pPr>
      <w:numPr>
        <w:numId w:val="9"/>
      </w:numPr>
    </w:pPr>
  </w:style>
  <w:style w:type="paragraph" w:styleId="MessageHeader">
    <w:name w:val="Message Header"/>
    <w:basedOn w:val="Normal"/>
    <w:semiHidden/>
    <w:locked/>
    <w:rsid w:val="00716A9E"/>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Signature">
    <w:name w:val="Signature"/>
    <w:basedOn w:val="Normal"/>
    <w:semiHidden/>
    <w:locked/>
    <w:rsid w:val="00716A9E"/>
    <w:pPr>
      <w:ind w:left="4320"/>
    </w:pPr>
  </w:style>
  <w:style w:type="paragraph" w:styleId="Subtitle">
    <w:name w:val="Subtitle"/>
    <w:basedOn w:val="Normal"/>
    <w:qFormat/>
    <w:locked/>
    <w:rsid w:val="00716A9E"/>
    <w:pPr>
      <w:spacing w:after="60"/>
      <w:jc w:val="center"/>
      <w:outlineLvl w:val="1"/>
    </w:pPr>
    <w:rPr>
      <w:rFonts w:cs="Arial"/>
    </w:rPr>
  </w:style>
  <w:style w:type="table" w:styleId="Table3Deffects1">
    <w:name w:val="Table 3D effects 1"/>
    <w:basedOn w:val="TableNormal"/>
    <w:semiHidden/>
    <w:locked/>
    <w:rsid w:val="00716A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16A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16A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16A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16A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16A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16A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16A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16A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16A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16A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16A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16A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16A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16A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16A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16A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16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locked/>
    <w:rsid w:val="00716A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16A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16A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16A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16A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16A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16A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16A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16A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16A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16A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16A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16A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16A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16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16A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16A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16A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16A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16A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1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16A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16A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16A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locked/>
    <w:rsid w:val="00716A9E"/>
    <w:rPr>
      <w:b/>
      <w:bCs/>
    </w:rPr>
  </w:style>
  <w:style w:type="paragraph" w:styleId="Title">
    <w:name w:val="Title"/>
    <w:basedOn w:val="Normal"/>
    <w:qFormat/>
    <w:locked/>
    <w:rsid w:val="00716A9E"/>
    <w:pPr>
      <w:spacing w:before="240" w:after="60"/>
      <w:jc w:val="center"/>
      <w:outlineLvl w:val="0"/>
    </w:pPr>
    <w:rPr>
      <w:rFonts w:cs="Arial"/>
      <w:b/>
      <w:bCs/>
      <w:kern w:val="28"/>
      <w:sz w:val="32"/>
      <w:szCs w:val="32"/>
    </w:rPr>
  </w:style>
  <w:style w:type="paragraph" w:styleId="ListNumber">
    <w:name w:val="List Number"/>
    <w:basedOn w:val="Normal"/>
    <w:semiHidden/>
    <w:locked/>
    <w:rsid w:val="00716A9E"/>
    <w:pPr>
      <w:numPr>
        <w:numId w:val="1"/>
      </w:numPr>
    </w:pPr>
  </w:style>
  <w:style w:type="character" w:customStyle="1" w:styleId="ANTitleChar">
    <w:name w:val="AN Title Char"/>
    <w:basedOn w:val="DefaultParagraphFont"/>
    <w:link w:val="ANTitle"/>
    <w:rsid w:val="00716A9E"/>
    <w:rPr>
      <w:rFonts w:ascii="Arial" w:hAnsi="Arial" w:cs="Arial"/>
      <w:b/>
      <w:color w:val="1F497D" w:themeColor="text2"/>
      <w:kern w:val="32"/>
      <w:sz w:val="26"/>
      <w:szCs w:val="26"/>
    </w:rPr>
  </w:style>
  <w:style w:type="character" w:customStyle="1" w:styleId="ANTitleChar0">
    <w:name w:val="AN #Title Char"/>
    <w:basedOn w:val="BodyTextChar"/>
    <w:link w:val="ANTitle0"/>
    <w:rsid w:val="001C5A47"/>
    <w:rPr>
      <w:rFonts w:ascii="Arial" w:eastAsiaTheme="minorHAnsi" w:hAnsi="Arial" w:cstheme="minorBidi"/>
      <w:b/>
      <w:sz w:val="28"/>
      <w:szCs w:val="28"/>
    </w:rPr>
  </w:style>
  <w:style w:type="character" w:customStyle="1" w:styleId="BodyTextBold">
    <w:name w:val="Body Text Bold"/>
    <w:basedOn w:val="BodyTextChar"/>
    <w:rsid w:val="00716A9E"/>
    <w:rPr>
      <w:rFonts w:ascii="Arial" w:eastAsiaTheme="minorHAnsi" w:hAnsi="Arial" w:cstheme="minorBidi"/>
      <w:b/>
      <w:sz w:val="18"/>
      <w:szCs w:val="18"/>
    </w:rPr>
  </w:style>
  <w:style w:type="character" w:customStyle="1" w:styleId="Style1">
    <w:name w:val="Style1"/>
    <w:basedOn w:val="DefaultParagraphFont"/>
    <w:semiHidden/>
    <w:locked/>
    <w:rsid w:val="00716A9E"/>
    <w:rPr>
      <w:b/>
    </w:rPr>
  </w:style>
  <w:style w:type="character" w:customStyle="1" w:styleId="BodyTextItalic">
    <w:name w:val="Body Text Italic"/>
    <w:basedOn w:val="BodyTextChar"/>
    <w:rsid w:val="00716A9E"/>
    <w:rPr>
      <w:rFonts w:ascii="Arial" w:eastAsiaTheme="minorHAnsi" w:hAnsi="Arial" w:cstheme="minorBidi"/>
      <w:i/>
      <w:sz w:val="18"/>
      <w:szCs w:val="18"/>
    </w:rPr>
  </w:style>
  <w:style w:type="paragraph" w:customStyle="1" w:styleId="AbstractText">
    <w:name w:val="Abstract Text"/>
    <w:basedOn w:val="BodyText"/>
    <w:rsid w:val="00716A9E"/>
    <w:pPr>
      <w:tabs>
        <w:tab w:val="left" w:pos="9449"/>
      </w:tabs>
      <w:spacing w:before="120" w:line="220" w:lineRule="atLeast"/>
      <w:ind w:left="274" w:right="274"/>
    </w:pPr>
  </w:style>
  <w:style w:type="paragraph" w:customStyle="1" w:styleId="TopBlock">
    <w:name w:val="Top Block"/>
    <w:basedOn w:val="BodyText"/>
    <w:rsid w:val="00716A9E"/>
    <w:pPr>
      <w:spacing w:after="0"/>
      <w:jc w:val="right"/>
    </w:pPr>
    <w:rPr>
      <w:b/>
      <w:spacing w:val="7"/>
      <w:sz w:val="20"/>
    </w:rPr>
  </w:style>
  <w:style w:type="paragraph" w:customStyle="1" w:styleId="CodeBlue">
    <w:name w:val="Code (Blue)"/>
    <w:basedOn w:val="Code"/>
    <w:link w:val="CodeBlueChar"/>
    <w:rsid w:val="006C4710"/>
    <w:pPr>
      <w:keepNext/>
    </w:pPr>
    <w:rPr>
      <w:color w:val="0000FF"/>
    </w:rPr>
  </w:style>
  <w:style w:type="character" w:customStyle="1" w:styleId="CodeChar">
    <w:name w:val="Code Char"/>
    <w:basedOn w:val="BodyTextChar"/>
    <w:link w:val="Code"/>
    <w:rsid w:val="006C4710"/>
    <w:rPr>
      <w:rFonts w:ascii="Courier New" w:eastAsiaTheme="minorHAnsi" w:hAnsi="Courier New" w:cstheme="minorBidi"/>
      <w:sz w:val="18"/>
      <w:szCs w:val="18"/>
    </w:rPr>
  </w:style>
  <w:style w:type="character" w:customStyle="1" w:styleId="CodeBlueChar">
    <w:name w:val="Code (Blue) Char"/>
    <w:basedOn w:val="CodeChar"/>
    <w:link w:val="CodeBlue"/>
    <w:rsid w:val="006C4710"/>
    <w:rPr>
      <w:rFonts w:ascii="Courier New" w:eastAsiaTheme="minorHAnsi" w:hAnsi="Courier New" w:cstheme="minorBidi"/>
      <w:color w:val="0000FF"/>
      <w:sz w:val="18"/>
      <w:szCs w:val="18"/>
    </w:rPr>
  </w:style>
  <w:style w:type="paragraph" w:customStyle="1" w:styleId="CodeRed">
    <w:name w:val="Code (Red)"/>
    <w:basedOn w:val="Code"/>
    <w:link w:val="CodeRedChar"/>
    <w:rsid w:val="006C4710"/>
    <w:pPr>
      <w:keepNext/>
    </w:pPr>
    <w:rPr>
      <w:color w:val="FF0000"/>
    </w:rPr>
  </w:style>
  <w:style w:type="character" w:customStyle="1" w:styleId="CodeRedChar">
    <w:name w:val="Code (Red) Char"/>
    <w:basedOn w:val="CodeChar"/>
    <w:link w:val="CodeRed"/>
    <w:rsid w:val="006C4710"/>
    <w:rPr>
      <w:rFonts w:ascii="Courier New" w:eastAsiaTheme="minorHAnsi" w:hAnsi="Courier New" w:cstheme="minorBidi"/>
      <w:color w:val="FF0000"/>
      <w:sz w:val="18"/>
      <w:szCs w:val="18"/>
    </w:rPr>
  </w:style>
  <w:style w:type="paragraph" w:customStyle="1" w:styleId="CodeGreen">
    <w:name w:val="Code (Green)"/>
    <w:basedOn w:val="Code"/>
    <w:link w:val="CodeGreenChar"/>
    <w:rsid w:val="006C4710"/>
    <w:pPr>
      <w:keepNext/>
    </w:pPr>
    <w:rPr>
      <w:color w:val="008000"/>
    </w:rPr>
  </w:style>
  <w:style w:type="character" w:customStyle="1" w:styleId="CodeGreenChar">
    <w:name w:val="Code (Green) Char"/>
    <w:basedOn w:val="CodeChar"/>
    <w:link w:val="CodeGreen"/>
    <w:rsid w:val="006C4710"/>
    <w:rPr>
      <w:rFonts w:ascii="Courier New" w:eastAsiaTheme="minorHAnsi" w:hAnsi="Courier New" w:cstheme="minorBidi"/>
      <w:color w:val="008000"/>
      <w:sz w:val="18"/>
      <w:szCs w:val="18"/>
    </w:rPr>
  </w:style>
  <w:style w:type="character" w:styleId="CommentReference">
    <w:name w:val="annotation reference"/>
    <w:basedOn w:val="DefaultParagraphFont"/>
    <w:locked/>
    <w:rsid w:val="00716A9E"/>
    <w:rPr>
      <w:sz w:val="16"/>
      <w:szCs w:val="16"/>
    </w:rPr>
  </w:style>
  <w:style w:type="character" w:customStyle="1" w:styleId="CommentTextChar">
    <w:name w:val="Comment Text Char"/>
    <w:basedOn w:val="DefaultParagraphFont"/>
    <w:link w:val="CommentText"/>
    <w:semiHidden/>
    <w:rsid w:val="00716A9E"/>
    <w:rPr>
      <w:rFonts w:ascii="Arial" w:eastAsiaTheme="minorHAnsi" w:hAnsi="Arial" w:cstheme="minorBidi"/>
      <w:sz w:val="16"/>
    </w:rPr>
  </w:style>
  <w:style w:type="paragraph" w:customStyle="1" w:styleId="Heading1withNoSpacingBefore">
    <w:name w:val="Heading 1 with No Spacing Before"/>
    <w:basedOn w:val="Heading1"/>
    <w:next w:val="BodyText"/>
    <w:rsid w:val="00716A9E"/>
    <w:pPr>
      <w:spacing w:before="0"/>
    </w:pPr>
  </w:style>
  <w:style w:type="paragraph" w:customStyle="1" w:styleId="Contents">
    <w:name w:val="Contents"/>
    <w:qFormat/>
    <w:rsid w:val="00716A9E"/>
    <w:pPr>
      <w:spacing w:before="240" w:after="120"/>
    </w:pPr>
    <w:rPr>
      <w:rFonts w:ascii="Arial" w:hAnsi="Arial" w:cs="Arial"/>
      <w:b/>
      <w:bCs/>
      <w:kern w:val="32"/>
      <w:sz w:val="26"/>
      <w:szCs w:val="26"/>
    </w:rPr>
  </w:style>
  <w:style w:type="paragraph" w:customStyle="1" w:styleId="D182CC2023AC4EA084F4620205256BA7">
    <w:name w:val="D182CC2023AC4EA084F4620205256BA7"/>
    <w:semiHidden/>
    <w:locked/>
    <w:rsid w:val="00716A9E"/>
    <w:pPr>
      <w:spacing w:after="200" w:line="276" w:lineRule="auto"/>
    </w:pPr>
    <w:rPr>
      <w:rFonts w:ascii="Calibri" w:eastAsia="SimSun" w:hAnsi="Calibri"/>
      <w:sz w:val="22"/>
      <w:szCs w:val="22"/>
    </w:rPr>
  </w:style>
  <w:style w:type="paragraph" w:styleId="TOCHeading">
    <w:name w:val="TOC Heading"/>
    <w:basedOn w:val="Heading1"/>
    <w:next w:val="Normal"/>
    <w:uiPriority w:val="39"/>
    <w:qFormat/>
    <w:locked/>
    <w:rsid w:val="00716A9E"/>
    <w:pPr>
      <w:keepLines/>
      <w:spacing w:before="480" w:after="0" w:line="276" w:lineRule="auto"/>
      <w:outlineLvl w:val="9"/>
    </w:pPr>
    <w:rPr>
      <w:rFonts w:ascii="Cambria" w:eastAsia="SimSun" w:hAnsi="Cambria" w:cs="Times New Roman"/>
      <w:color w:val="365F91"/>
      <w:kern w:val="0"/>
      <w:sz w:val="28"/>
      <w:szCs w:val="28"/>
    </w:rPr>
  </w:style>
  <w:style w:type="paragraph" w:styleId="TOC3">
    <w:name w:val="toc 3"/>
    <w:basedOn w:val="Normal"/>
    <w:next w:val="Normal"/>
    <w:autoRedefine/>
    <w:uiPriority w:val="39"/>
    <w:semiHidden/>
    <w:unhideWhenUsed/>
    <w:qFormat/>
    <w:locked/>
    <w:rsid w:val="00716A9E"/>
    <w:pPr>
      <w:spacing w:after="100" w:line="276" w:lineRule="auto"/>
      <w:ind w:left="440"/>
    </w:pPr>
    <w:rPr>
      <w:rFonts w:ascii="Calibri" w:eastAsia="SimSun" w:hAnsi="Calibri"/>
    </w:rPr>
  </w:style>
  <w:style w:type="paragraph" w:customStyle="1" w:styleId="Figure">
    <w:name w:val="Figure"/>
    <w:basedOn w:val="BodyText"/>
    <w:next w:val="BodyText"/>
    <w:qFormat/>
    <w:rsid w:val="00716A9E"/>
    <w:pPr>
      <w:spacing w:after="240"/>
      <w:jc w:val="center"/>
    </w:pPr>
    <w:rPr>
      <w:noProof/>
    </w:rPr>
  </w:style>
  <w:style w:type="paragraph" w:styleId="Revision">
    <w:name w:val="Revision"/>
    <w:hidden/>
    <w:uiPriority w:val="99"/>
    <w:semiHidden/>
    <w:rsid w:val="00716A9E"/>
    <w:rPr>
      <w:rFonts w:ascii="Arial" w:hAnsi="Arial"/>
      <w:sz w:val="24"/>
      <w:szCs w:val="24"/>
    </w:rPr>
  </w:style>
  <w:style w:type="paragraph" w:styleId="CommentSubject">
    <w:name w:val="annotation subject"/>
    <w:basedOn w:val="CommentText"/>
    <w:next w:val="CommentText"/>
    <w:link w:val="CommentSubjectChar"/>
    <w:locked/>
    <w:rsid w:val="00716A9E"/>
    <w:rPr>
      <w:b/>
      <w:bCs/>
    </w:rPr>
  </w:style>
  <w:style w:type="character" w:customStyle="1" w:styleId="CommentSubjectChar">
    <w:name w:val="Comment Subject Char"/>
    <w:basedOn w:val="CommentTextChar"/>
    <w:link w:val="CommentSubject"/>
    <w:rsid w:val="00716A9E"/>
    <w:rPr>
      <w:rFonts w:ascii="Arial" w:eastAsiaTheme="minorHAnsi" w:hAnsi="Arial" w:cstheme="minorBidi"/>
      <w:b/>
      <w:bCs/>
      <w:sz w:val="16"/>
    </w:rPr>
  </w:style>
  <w:style w:type="character" w:customStyle="1" w:styleId="Heading2Char">
    <w:name w:val="Heading 2 Char"/>
    <w:basedOn w:val="DefaultParagraphFont"/>
    <w:link w:val="Heading2"/>
    <w:rsid w:val="00716A9E"/>
    <w:rPr>
      <w:rFonts w:ascii="Arial" w:hAnsi="Arial" w:cs="Arial"/>
      <w:b/>
      <w:bCs/>
      <w:iCs/>
      <w:spacing w:val="1"/>
      <w:kern w:val="32"/>
      <w:sz w:val="22"/>
      <w:szCs w:val="26"/>
    </w:rPr>
  </w:style>
  <w:style w:type="numbering" w:customStyle="1" w:styleId="Headings">
    <w:name w:val="Headings"/>
    <w:uiPriority w:val="99"/>
    <w:rsid w:val="00716A9E"/>
  </w:style>
  <w:style w:type="paragraph" w:customStyle="1" w:styleId="StyleListBulletSubAfter4pt">
    <w:name w:val="Style List Bullet Sub + After:  4 pt"/>
    <w:basedOn w:val="ListBulletSub"/>
    <w:rsid w:val="00716A9E"/>
    <w:pPr>
      <w:numPr>
        <w:numId w:val="17"/>
      </w:numPr>
      <w:spacing w:after="80"/>
    </w:pPr>
    <w:rPr>
      <w:szCs w:val="20"/>
    </w:rPr>
  </w:style>
  <w:style w:type="paragraph" w:customStyle="1" w:styleId="StyleCodeLeft013Right238BoxSinglesolidline">
    <w:name w:val="Style Code + Left:  0.13&quot; Right:  2.38&quot; Box: (Single solid line ..."/>
    <w:basedOn w:val="Code"/>
    <w:rsid w:val="006C4710"/>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StyleCodeGreenLeft013Right238BoxSinglesoli">
    <w:name w:val="Style Code (Green) + Left:  0.13&quot; Right:  2.38&quot; Box: (Single soli..."/>
    <w:basedOn w:val="CodeGreen"/>
    <w:rsid w:val="006C4710"/>
    <w:pPr>
      <w:pBdr>
        <w:top w:val="single" w:sz="4" w:space="1" w:color="auto"/>
        <w:left w:val="single" w:sz="4" w:space="4" w:color="auto"/>
        <w:bottom w:val="single" w:sz="4" w:space="1" w:color="auto"/>
        <w:right w:val="single" w:sz="4" w:space="4" w:color="auto"/>
      </w:pBdr>
      <w:ind w:left="907" w:right="3427"/>
    </w:pPr>
    <w:rPr>
      <w:szCs w:val="20"/>
    </w:rPr>
  </w:style>
  <w:style w:type="paragraph" w:customStyle="1" w:styleId="HeadingwithoutNumberorIndent">
    <w:name w:val="Heading without Number or Indent"/>
    <w:basedOn w:val="Heading1"/>
    <w:link w:val="HeadingwithoutNumberorIndentChar"/>
    <w:qFormat/>
    <w:rsid w:val="00716A9E"/>
    <w:pPr>
      <w:numPr>
        <w:numId w:val="0"/>
      </w:numPr>
      <w:spacing w:before="120"/>
      <w:ind w:left="720" w:hanging="720"/>
    </w:pPr>
  </w:style>
  <w:style w:type="paragraph" w:customStyle="1" w:styleId="BodyTextwithoutindent">
    <w:name w:val="Body Text without indent"/>
    <w:basedOn w:val="BodyText"/>
    <w:link w:val="BodyTextwithoutindentChar"/>
    <w:qFormat/>
    <w:rsid w:val="00716A9E"/>
    <w:pPr>
      <w:ind w:left="0"/>
    </w:pPr>
  </w:style>
  <w:style w:type="character" w:customStyle="1" w:styleId="Heading1Char">
    <w:name w:val="Heading 1 Char"/>
    <w:basedOn w:val="DefaultParagraphFont"/>
    <w:link w:val="Heading1"/>
    <w:rsid w:val="00716A9E"/>
    <w:rPr>
      <w:rFonts w:ascii="Arial" w:hAnsi="Arial" w:cs="Arial"/>
      <w:b/>
      <w:bCs/>
      <w:kern w:val="32"/>
      <w:sz w:val="26"/>
      <w:szCs w:val="26"/>
    </w:rPr>
  </w:style>
  <w:style w:type="character" w:customStyle="1" w:styleId="HeadingwithoutNumberorIndentChar">
    <w:name w:val="Heading without Number or Indent Char"/>
    <w:basedOn w:val="Heading1Char"/>
    <w:link w:val="HeadingwithoutNumberorIndent"/>
    <w:rsid w:val="00716A9E"/>
    <w:rPr>
      <w:rFonts w:ascii="Arial" w:hAnsi="Arial" w:cs="Arial"/>
      <w:b/>
      <w:bCs/>
      <w:kern w:val="32"/>
      <w:sz w:val="26"/>
      <w:szCs w:val="26"/>
    </w:rPr>
  </w:style>
  <w:style w:type="paragraph" w:customStyle="1" w:styleId="Heading1Appendix">
    <w:name w:val="Heading 1 Appendix"/>
    <w:basedOn w:val="Heading1"/>
    <w:link w:val="Heading1AppendixChar"/>
    <w:rsid w:val="00716A9E"/>
    <w:pPr>
      <w:pageBreakBefore/>
      <w:numPr>
        <w:numId w:val="23"/>
      </w:numPr>
    </w:pPr>
  </w:style>
  <w:style w:type="character" w:customStyle="1" w:styleId="BodyTextwithoutindentChar">
    <w:name w:val="Body Text without indent Char"/>
    <w:basedOn w:val="BodyTextChar"/>
    <w:link w:val="BodyTextwithoutindent"/>
    <w:rsid w:val="00716A9E"/>
    <w:rPr>
      <w:rFonts w:ascii="Arial" w:eastAsiaTheme="minorHAnsi" w:hAnsi="Arial" w:cstheme="minorBidi"/>
      <w:sz w:val="18"/>
      <w:szCs w:val="18"/>
    </w:rPr>
  </w:style>
  <w:style w:type="numbering" w:customStyle="1" w:styleId="HeadingsAppendix">
    <w:name w:val="Headings Appendix"/>
    <w:uiPriority w:val="99"/>
    <w:rsid w:val="00716A9E"/>
    <w:pPr>
      <w:numPr>
        <w:numId w:val="16"/>
      </w:numPr>
    </w:pPr>
  </w:style>
  <w:style w:type="character" w:customStyle="1" w:styleId="Heading1AppendixChar">
    <w:name w:val="Heading 1 Appendix Char"/>
    <w:basedOn w:val="Heading1Char"/>
    <w:link w:val="Heading1Appendix"/>
    <w:rsid w:val="00716A9E"/>
    <w:rPr>
      <w:rFonts w:ascii="Arial" w:hAnsi="Arial" w:cs="Arial"/>
      <w:b/>
      <w:bCs/>
      <w:kern w:val="32"/>
      <w:sz w:val="26"/>
      <w:szCs w:val="26"/>
    </w:rPr>
  </w:style>
  <w:style w:type="paragraph" w:customStyle="1" w:styleId="Heading2Appendix">
    <w:name w:val="Heading 2 Appendix"/>
    <w:basedOn w:val="Heading2"/>
    <w:link w:val="Heading2AppendixChar"/>
    <w:rsid w:val="00716A9E"/>
    <w:pPr>
      <w:numPr>
        <w:numId w:val="16"/>
      </w:numPr>
    </w:pPr>
  </w:style>
  <w:style w:type="paragraph" w:customStyle="1" w:styleId="Heading3Appendix">
    <w:name w:val="Heading 3 Appendix"/>
    <w:basedOn w:val="Heading3"/>
    <w:link w:val="Heading3AppendixChar"/>
    <w:rsid w:val="00716A9E"/>
    <w:pPr>
      <w:numPr>
        <w:numId w:val="16"/>
      </w:numPr>
    </w:pPr>
  </w:style>
  <w:style w:type="character" w:customStyle="1" w:styleId="Heading2AppendixChar">
    <w:name w:val="Heading 2 Appendix Char"/>
    <w:basedOn w:val="Heading2Char"/>
    <w:link w:val="Heading2Appendix"/>
    <w:rsid w:val="00716A9E"/>
    <w:rPr>
      <w:rFonts w:ascii="Arial" w:hAnsi="Arial" w:cs="Arial"/>
      <w:b/>
      <w:bCs/>
      <w:iCs/>
      <w:spacing w:val="1"/>
      <w:kern w:val="32"/>
      <w:sz w:val="22"/>
      <w:szCs w:val="26"/>
    </w:rPr>
  </w:style>
  <w:style w:type="paragraph" w:customStyle="1" w:styleId="Heading4Appendix">
    <w:name w:val="Heading 4 Appendix"/>
    <w:basedOn w:val="Heading4"/>
    <w:link w:val="Heading4AppendixChar"/>
    <w:rsid w:val="00716A9E"/>
    <w:pPr>
      <w:numPr>
        <w:numId w:val="16"/>
      </w:numPr>
    </w:pPr>
  </w:style>
  <w:style w:type="character" w:customStyle="1" w:styleId="Heading3Char">
    <w:name w:val="Heading 3 Char"/>
    <w:basedOn w:val="Heading2Char"/>
    <w:link w:val="Heading3"/>
    <w:rsid w:val="00716A9E"/>
    <w:rPr>
      <w:rFonts w:ascii="Arial" w:hAnsi="Arial" w:cs="Arial"/>
      <w:b/>
      <w:bCs/>
      <w:iCs/>
      <w:spacing w:val="20"/>
      <w:kern w:val="32"/>
      <w:sz w:val="18"/>
      <w:szCs w:val="22"/>
    </w:rPr>
  </w:style>
  <w:style w:type="character" w:customStyle="1" w:styleId="Heading3AppendixChar">
    <w:name w:val="Heading 3 Appendix Char"/>
    <w:basedOn w:val="Heading3Char"/>
    <w:link w:val="Heading3Appendix"/>
    <w:rsid w:val="00716A9E"/>
    <w:rPr>
      <w:rFonts w:ascii="Arial" w:hAnsi="Arial" w:cs="Arial"/>
      <w:b/>
      <w:bCs/>
      <w:iCs/>
      <w:spacing w:val="20"/>
      <w:kern w:val="32"/>
      <w:sz w:val="18"/>
      <w:szCs w:val="22"/>
    </w:rPr>
  </w:style>
  <w:style w:type="paragraph" w:customStyle="1" w:styleId="Heading5Appendix">
    <w:name w:val="Heading 5 Appendix"/>
    <w:basedOn w:val="Heading5"/>
    <w:link w:val="Heading5AppendixChar"/>
    <w:rsid w:val="00716A9E"/>
    <w:pPr>
      <w:numPr>
        <w:numId w:val="16"/>
      </w:numPr>
    </w:pPr>
  </w:style>
  <w:style w:type="character" w:customStyle="1" w:styleId="Heading4Char">
    <w:name w:val="Heading 4 Char"/>
    <w:basedOn w:val="Heading3Char"/>
    <w:link w:val="Heading4"/>
    <w:rsid w:val="00716A9E"/>
    <w:rPr>
      <w:rFonts w:ascii="Arial" w:hAnsi="Arial" w:cs="Arial"/>
      <w:b/>
      <w:bCs/>
      <w:iCs/>
      <w:spacing w:val="10"/>
      <w:kern w:val="32"/>
      <w:sz w:val="18"/>
      <w:szCs w:val="28"/>
    </w:rPr>
  </w:style>
  <w:style w:type="character" w:customStyle="1" w:styleId="Heading4AppendixChar">
    <w:name w:val="Heading 4 Appendix Char"/>
    <w:basedOn w:val="Heading4Char"/>
    <w:link w:val="Heading4Appendix"/>
    <w:rsid w:val="00716A9E"/>
    <w:rPr>
      <w:rFonts w:ascii="Arial" w:hAnsi="Arial" w:cs="Arial"/>
      <w:b/>
      <w:bCs/>
      <w:iCs/>
      <w:spacing w:val="10"/>
      <w:kern w:val="32"/>
      <w:sz w:val="18"/>
      <w:szCs w:val="28"/>
    </w:rPr>
  </w:style>
  <w:style w:type="character" w:customStyle="1" w:styleId="Heading5AppendixChar">
    <w:name w:val="Heading 5 Appendix Char"/>
    <w:basedOn w:val="Heading5Char"/>
    <w:link w:val="Heading5Appendix"/>
    <w:rsid w:val="00716A9E"/>
    <w:rPr>
      <w:rFonts w:ascii="Arial" w:hAnsi="Arial" w:cs="Arial"/>
      <w:b/>
      <w:bCs/>
      <w:i/>
      <w:iCs/>
      <w:kern w:val="32"/>
      <w:sz w:val="16"/>
      <w:szCs w:val="26"/>
    </w:rPr>
  </w:style>
  <w:style w:type="paragraph" w:customStyle="1" w:styleId="ANStepTitle">
    <w:name w:val="AN Step Title"/>
    <w:basedOn w:val="BodyText"/>
    <w:next w:val="ANStepBody"/>
    <w:link w:val="ANStepTitleChar"/>
    <w:qFormat/>
    <w:rsid w:val="00716A9E"/>
    <w:pPr>
      <w:numPr>
        <w:numId w:val="18"/>
      </w:numPr>
      <w:tabs>
        <w:tab w:val="left" w:pos="990"/>
      </w:tabs>
      <w:ind w:left="1350" w:hanging="630"/>
    </w:pPr>
    <w:rPr>
      <w:b/>
    </w:rPr>
  </w:style>
  <w:style w:type="paragraph" w:customStyle="1" w:styleId="ANStepBody">
    <w:name w:val="AN Step Body"/>
    <w:basedOn w:val="BodyText"/>
    <w:link w:val="ANStepBodyChar"/>
    <w:qFormat/>
    <w:rsid w:val="00716A9E"/>
    <w:pPr>
      <w:ind w:left="990"/>
    </w:pPr>
  </w:style>
  <w:style w:type="character" w:customStyle="1" w:styleId="ANStepTitleChar">
    <w:name w:val="AN Step Title Char"/>
    <w:basedOn w:val="BodyTextChar"/>
    <w:link w:val="ANStepTitle"/>
    <w:rsid w:val="00716A9E"/>
    <w:rPr>
      <w:rFonts w:ascii="Arial" w:eastAsiaTheme="minorHAnsi" w:hAnsi="Arial" w:cstheme="minorBidi"/>
      <w:b/>
      <w:sz w:val="18"/>
      <w:szCs w:val="18"/>
    </w:rPr>
  </w:style>
  <w:style w:type="paragraph" w:customStyle="1" w:styleId="ANSubstep">
    <w:name w:val="AN Substep"/>
    <w:basedOn w:val="BodyText"/>
    <w:link w:val="ANSubstepChar"/>
    <w:qFormat/>
    <w:rsid w:val="00716A9E"/>
    <w:pPr>
      <w:numPr>
        <w:ilvl w:val="1"/>
        <w:numId w:val="22"/>
      </w:numPr>
      <w:ind w:left="1350"/>
    </w:pPr>
  </w:style>
  <w:style w:type="character" w:customStyle="1" w:styleId="ANStepBodyChar">
    <w:name w:val="AN Step Body Char"/>
    <w:basedOn w:val="BodyTextChar"/>
    <w:link w:val="ANStepBody"/>
    <w:rsid w:val="00716A9E"/>
    <w:rPr>
      <w:rFonts w:ascii="Arial" w:eastAsiaTheme="minorHAnsi" w:hAnsi="Arial" w:cstheme="minorBidi"/>
      <w:sz w:val="18"/>
      <w:szCs w:val="18"/>
    </w:rPr>
  </w:style>
  <w:style w:type="paragraph" w:customStyle="1" w:styleId="ANFigureCaption">
    <w:name w:val="AN Figure Caption"/>
    <w:basedOn w:val="Normal"/>
    <w:link w:val="ANFigureCaptionChar"/>
    <w:rsid w:val="00716A9E"/>
    <w:pPr>
      <w:keepNext/>
      <w:spacing w:after="120" w:line="240" w:lineRule="auto"/>
      <w:jc w:val="center"/>
    </w:pPr>
    <w:rPr>
      <w:rFonts w:ascii="Arial" w:hAnsi="Arial"/>
      <w:bCs/>
      <w:color w:val="000000"/>
      <w:sz w:val="18"/>
      <w:szCs w:val="18"/>
    </w:rPr>
  </w:style>
  <w:style w:type="character" w:customStyle="1" w:styleId="ANSubstepChar">
    <w:name w:val="AN Substep Char"/>
    <w:basedOn w:val="BodyTextChar"/>
    <w:link w:val="ANSubstep"/>
    <w:rsid w:val="00716A9E"/>
    <w:rPr>
      <w:rFonts w:ascii="Arial" w:eastAsiaTheme="minorHAnsi" w:hAnsi="Arial" w:cstheme="minorBidi"/>
      <w:sz w:val="18"/>
      <w:szCs w:val="18"/>
    </w:rPr>
  </w:style>
  <w:style w:type="paragraph" w:customStyle="1" w:styleId="Body">
    <w:name w:val="Body"/>
    <w:basedOn w:val="Normal"/>
    <w:link w:val="BodyChar"/>
    <w:qFormat/>
    <w:rsid w:val="006C4710"/>
    <w:pPr>
      <w:spacing w:after="120" w:line="240" w:lineRule="auto"/>
      <w:ind w:left="720"/>
      <w:jc w:val="both"/>
    </w:pPr>
    <w:rPr>
      <w:rFonts w:ascii="Arial" w:hAnsi="Arial"/>
      <w:sz w:val="18"/>
      <w:szCs w:val="20"/>
    </w:rPr>
  </w:style>
  <w:style w:type="character" w:customStyle="1" w:styleId="CaptionforFiguresChar">
    <w:name w:val="Caption for Figures Char"/>
    <w:basedOn w:val="DefaultParagraphFont"/>
    <w:link w:val="CaptionforFigures"/>
    <w:rsid w:val="006C4710"/>
    <w:rPr>
      <w:rFonts w:ascii="Arial" w:eastAsiaTheme="minorHAnsi" w:hAnsi="Arial" w:cstheme="minorBidi"/>
      <w:bCs/>
      <w:sz w:val="18"/>
      <w:szCs w:val="18"/>
    </w:rPr>
  </w:style>
  <w:style w:type="character" w:customStyle="1" w:styleId="ANFigureCaptionChar">
    <w:name w:val="AN Figure Caption Char"/>
    <w:basedOn w:val="DefaultParagraphFont"/>
    <w:link w:val="ANFigureCaption"/>
    <w:rsid w:val="00716A9E"/>
    <w:rPr>
      <w:rFonts w:ascii="Arial" w:eastAsiaTheme="minorHAnsi" w:hAnsi="Arial" w:cstheme="minorBidi"/>
      <w:bCs/>
      <w:color w:val="000000"/>
      <w:sz w:val="18"/>
      <w:szCs w:val="18"/>
    </w:rPr>
  </w:style>
  <w:style w:type="character" w:customStyle="1" w:styleId="apple-converted-space">
    <w:name w:val="apple-converted-space"/>
    <w:basedOn w:val="DefaultParagraphFont"/>
    <w:rsid w:val="006C4710"/>
  </w:style>
  <w:style w:type="character" w:customStyle="1" w:styleId="BodyChar">
    <w:name w:val="Body Char"/>
    <w:basedOn w:val="DefaultParagraphFont"/>
    <w:link w:val="Body"/>
    <w:rsid w:val="0069684D"/>
    <w:rPr>
      <w:rFonts w:ascii="Arial" w:eastAsiaTheme="minorHAnsi" w:hAnsi="Arial" w:cstheme="minorBidi"/>
      <w:sz w:val="18"/>
    </w:rPr>
  </w:style>
  <w:style w:type="character" w:customStyle="1" w:styleId="FootnoteTextChar">
    <w:name w:val="Footnote Text Char"/>
    <w:basedOn w:val="DefaultParagraphFont"/>
    <w:link w:val="FootnoteText"/>
    <w:rsid w:val="0069684D"/>
    <w:rPr>
      <w:rFonts w:ascii="Arial" w:eastAsiaTheme="minorHAnsi" w:hAnsi="Arial" w:cstheme="minorBidi"/>
      <w:sz w:val="16"/>
    </w:rPr>
  </w:style>
  <w:style w:type="character" w:customStyle="1" w:styleId="CaptionChar">
    <w:name w:val="Caption Char"/>
    <w:aliases w:val="Caption Figure Char,Caption Char Char Char Char Char"/>
    <w:link w:val="Caption"/>
    <w:locked/>
    <w:rsid w:val="006C4710"/>
    <w:rPr>
      <w:rFonts w:ascii="Arial" w:eastAsiaTheme="minorHAnsi" w:hAnsi="Arial" w:cstheme="minorBidi"/>
      <w:bCs/>
      <w:noProof/>
      <w:color w:val="000000"/>
      <w:sz w:val="18"/>
      <w:szCs w:val="18"/>
    </w:rPr>
  </w:style>
  <w:style w:type="paragraph" w:customStyle="1" w:styleId="Body4">
    <w:name w:val="Body4"/>
    <w:basedOn w:val="Body"/>
    <w:rsid w:val="0069684D"/>
    <w:pPr>
      <w:autoSpaceDE w:val="0"/>
      <w:autoSpaceDN w:val="0"/>
      <w:adjustRightInd w:val="0"/>
      <w:spacing w:after="240"/>
      <w:ind w:left="1440"/>
    </w:pPr>
    <w:rPr>
      <w:rFonts w:cs="Arial"/>
      <w:szCs w:val="18"/>
      <w:lang w:bidi="hi-IN"/>
    </w:rPr>
  </w:style>
  <w:style w:type="paragraph" w:customStyle="1" w:styleId="Body5">
    <w:name w:val="Body5"/>
    <w:basedOn w:val="Body"/>
    <w:rsid w:val="0029621C"/>
    <w:pPr>
      <w:spacing w:after="240"/>
      <w:ind w:left="1440"/>
    </w:pPr>
    <w:rPr>
      <w:sz w:val="24"/>
    </w:rPr>
  </w:style>
  <w:style w:type="paragraph" w:customStyle="1" w:styleId="CellBody">
    <w:name w:val="CellBody"/>
    <w:rsid w:val="0029621C"/>
    <w:pPr>
      <w:spacing w:before="60" w:after="40"/>
      <w:ind w:left="58" w:right="58"/>
    </w:pPr>
    <w:rPr>
      <w:rFonts w:ascii="Arial" w:hAnsi="Arial"/>
      <w:sz w:val="18"/>
    </w:rPr>
  </w:style>
  <w:style w:type="paragraph" w:customStyle="1" w:styleId="Default">
    <w:name w:val="Default"/>
    <w:rsid w:val="00716A9E"/>
    <w:pPr>
      <w:autoSpaceDE w:val="0"/>
      <w:autoSpaceDN w:val="0"/>
      <w:adjustRightInd w:val="0"/>
    </w:pPr>
    <w:rPr>
      <w:rFonts w:ascii="Arial" w:hAnsi="Arial" w:cs="Arial"/>
      <w:color w:val="000000"/>
      <w:sz w:val="24"/>
      <w:szCs w:val="24"/>
    </w:rPr>
  </w:style>
  <w:style w:type="paragraph" w:customStyle="1" w:styleId="CodeSnippet">
    <w:name w:val="Code Snippet"/>
    <w:basedOn w:val="BodyText"/>
    <w:link w:val="CodeSnippetChar"/>
    <w:rsid w:val="00716A9E"/>
    <w:pPr>
      <w:tabs>
        <w:tab w:val="left" w:pos="360"/>
        <w:tab w:val="left" w:pos="720"/>
        <w:tab w:val="left" w:pos="1080"/>
        <w:tab w:val="left" w:pos="1440"/>
        <w:tab w:val="left" w:pos="1800"/>
      </w:tabs>
      <w:contextualSpacing/>
      <w:jc w:val="left"/>
    </w:pPr>
    <w:rPr>
      <w:rFonts w:ascii="Courier New" w:hAnsi="Courier New"/>
    </w:rPr>
  </w:style>
  <w:style w:type="paragraph" w:customStyle="1" w:styleId="CaptionforCode">
    <w:name w:val="Caption for Code"/>
    <w:basedOn w:val="BodyText"/>
    <w:next w:val="CodeBlock"/>
    <w:qFormat/>
    <w:rsid w:val="00716A9E"/>
    <w:pPr>
      <w:jc w:val="left"/>
    </w:pPr>
  </w:style>
  <w:style w:type="character" w:customStyle="1" w:styleId="Heading8Char">
    <w:name w:val="Heading 8 Char"/>
    <w:basedOn w:val="DefaultParagraphFont"/>
    <w:link w:val="Heading8"/>
    <w:rsid w:val="00716A9E"/>
    <w:rPr>
      <w:rFonts w:eastAsiaTheme="minorHAnsi" w:cstheme="minorBidi"/>
      <w:i/>
      <w:iCs/>
      <w:sz w:val="22"/>
      <w:szCs w:val="22"/>
    </w:rPr>
  </w:style>
  <w:style w:type="character" w:customStyle="1" w:styleId="CodeSnippetChar">
    <w:name w:val="Code Snippet Char"/>
    <w:basedOn w:val="BodyTextChar"/>
    <w:link w:val="CodeSnippet"/>
    <w:rsid w:val="00716A9E"/>
    <w:rPr>
      <w:rFonts w:ascii="Courier New" w:eastAsiaTheme="minorHAnsi" w:hAnsi="Courier New" w:cstheme="minorBidi"/>
      <w:sz w:val="18"/>
      <w:szCs w:val="18"/>
    </w:rPr>
  </w:style>
  <w:style w:type="character" w:customStyle="1" w:styleId="HeaderChar">
    <w:name w:val="Header Char"/>
    <w:aliases w:val="Page Header Char"/>
    <w:basedOn w:val="DefaultParagraphFont"/>
    <w:link w:val="Header"/>
    <w:rsid w:val="00716A9E"/>
    <w:rPr>
      <w:rFonts w:ascii="Arial" w:eastAsiaTheme="minorHAnsi" w:hAnsi="Arial" w:cs="Arial"/>
      <w:sz w:val="16"/>
      <w:szCs w:val="22"/>
    </w:rPr>
  </w:style>
  <w:style w:type="paragraph" w:customStyle="1" w:styleId="BodyTextNoSpace">
    <w:name w:val="Body Text No Space"/>
    <w:basedOn w:val="BodyText"/>
    <w:next w:val="BodyText"/>
    <w:rsid w:val="00716A9E"/>
    <w:pPr>
      <w:spacing w:after="0"/>
    </w:pPr>
  </w:style>
  <w:style w:type="character" w:customStyle="1" w:styleId="FileNamePath">
    <w:name w:val="File Name Path"/>
    <w:basedOn w:val="DefaultParagraphFont"/>
    <w:uiPriority w:val="1"/>
    <w:qFormat/>
    <w:rsid w:val="00716A9E"/>
    <w:rPr>
      <w:i/>
    </w:rPr>
  </w:style>
  <w:style w:type="character" w:customStyle="1" w:styleId="CodeInText">
    <w:name w:val="Code In Text"/>
    <w:basedOn w:val="DefaultParagraphFont"/>
    <w:uiPriority w:val="1"/>
    <w:qFormat/>
    <w:rsid w:val="00716A9E"/>
    <w:rPr>
      <w:rFonts w:ascii="Consolas" w:hAnsi="Consolas" w:cs="Consolas"/>
    </w:rPr>
  </w:style>
  <w:style w:type="character" w:customStyle="1" w:styleId="NumberChar">
    <w:name w:val="Number Char"/>
    <w:basedOn w:val="DefaultParagraphFont"/>
    <w:link w:val="Number"/>
    <w:rsid w:val="00716A9E"/>
    <w:rPr>
      <w:rFonts w:ascii="Arial" w:eastAsiaTheme="minorHAnsi" w:hAnsi="Arial" w:cstheme="minorBidi"/>
      <w:sz w:val="18"/>
      <w:szCs w:val="18"/>
    </w:rPr>
  </w:style>
  <w:style w:type="paragraph" w:customStyle="1" w:styleId="EquationCaption">
    <w:name w:val="Equation Caption"/>
    <w:next w:val="BodyText"/>
    <w:rsid w:val="00716A9E"/>
    <w:pPr>
      <w:tabs>
        <w:tab w:val="left" w:pos="1620"/>
      </w:tabs>
      <w:jc w:val="right"/>
    </w:pPr>
    <w:rPr>
      <w:rFonts w:ascii="Arial" w:hAnsi="Arial" w:cs="Arial"/>
      <w:sz w:val="18"/>
    </w:rPr>
  </w:style>
  <w:style w:type="paragraph" w:customStyle="1" w:styleId="EquationBody">
    <w:name w:val="Equation Body"/>
    <w:basedOn w:val="BodyText"/>
    <w:qFormat/>
    <w:rsid w:val="00B527D0"/>
    <w:pPr>
      <w:spacing w:before="120" w:line="259" w:lineRule="auto"/>
      <w:ind w:left="0"/>
      <w:jc w:val="center"/>
    </w:pPr>
    <w:rPr>
      <w:rFonts w:ascii="Times New Roman" w:hAnsi="Times New Roman"/>
      <w:sz w:val="22"/>
    </w:rPr>
  </w:style>
  <w:style w:type="paragraph" w:customStyle="1" w:styleId="CodeBlock">
    <w:name w:val="Code Block"/>
    <w:basedOn w:val="CodeSnippet"/>
    <w:qFormat/>
    <w:rsid w:val="00716A9E"/>
    <w:pPr>
      <w:tabs>
        <w:tab w:val="clear" w:pos="720"/>
      </w:tabs>
      <w:spacing w:line="259" w:lineRule="auto"/>
      <w:ind w:left="165"/>
    </w:pPr>
  </w:style>
  <w:style w:type="character" w:customStyle="1" w:styleId="ColorGreen">
    <w:name w:val="Color Green"/>
    <w:basedOn w:val="DefaultParagraphFont"/>
    <w:uiPriority w:val="1"/>
    <w:qFormat/>
    <w:rsid w:val="00716A9E"/>
    <w:rPr>
      <w:rFonts w:ascii="Courier New" w:hAnsi="Courier New" w:cs="Courier New"/>
      <w:color w:val="008000"/>
    </w:rPr>
  </w:style>
  <w:style w:type="character" w:customStyle="1" w:styleId="ColorBlue">
    <w:name w:val="Color Blue"/>
    <w:basedOn w:val="DefaultParagraphFont"/>
    <w:uiPriority w:val="1"/>
    <w:qFormat/>
    <w:rsid w:val="00716A9E"/>
    <w:rPr>
      <w:color w:val="0000FF"/>
    </w:rPr>
  </w:style>
  <w:style w:type="character" w:customStyle="1" w:styleId="ColorRed">
    <w:name w:val="Color Red"/>
    <w:basedOn w:val="DefaultParagraphFont"/>
    <w:uiPriority w:val="1"/>
    <w:qFormat/>
    <w:rsid w:val="00716A9E"/>
    <w:rPr>
      <w:color w:val="FF0000"/>
    </w:rPr>
  </w:style>
  <w:style w:type="character" w:customStyle="1" w:styleId="Mention1">
    <w:name w:val="Mention1"/>
    <w:basedOn w:val="DefaultParagraphFont"/>
    <w:uiPriority w:val="99"/>
    <w:semiHidden/>
    <w:unhideWhenUsed/>
    <w:rsid w:val="00716A9E"/>
    <w:rPr>
      <w:color w:val="2B579A"/>
      <w:shd w:val="clear" w:color="auto" w:fill="E6E6E6"/>
    </w:rPr>
  </w:style>
  <w:style w:type="character" w:customStyle="1" w:styleId="Link">
    <w:name w:val="Link"/>
    <w:basedOn w:val="Hyperlink"/>
    <w:uiPriority w:val="1"/>
    <w:qFormat/>
    <w:rsid w:val="00716A9E"/>
    <w:rPr>
      <w:rFonts w:ascii="Arial" w:hAnsi="Arial" w:cs="Times New Roman"/>
      <w:color w:val="1F52A2"/>
      <w:sz w:val="18"/>
      <w:szCs w:val="18"/>
    </w:rPr>
  </w:style>
  <w:style w:type="character" w:customStyle="1" w:styleId="UnresolvedMention1">
    <w:name w:val="Unresolved Mention1"/>
    <w:basedOn w:val="DefaultParagraphFont"/>
    <w:uiPriority w:val="99"/>
    <w:semiHidden/>
    <w:unhideWhenUsed/>
    <w:rsid w:val="00F66583"/>
    <w:rPr>
      <w:color w:val="808080"/>
      <w:shd w:val="clear" w:color="auto" w:fill="E6E6E6"/>
    </w:rPr>
  </w:style>
  <w:style w:type="character" w:styleId="UnresolvedMention">
    <w:name w:val="Unresolved Mention"/>
    <w:basedOn w:val="DefaultParagraphFont"/>
    <w:uiPriority w:val="99"/>
    <w:semiHidden/>
    <w:unhideWhenUsed/>
    <w:rsid w:val="00845A2C"/>
    <w:rPr>
      <w:color w:val="808080"/>
      <w:shd w:val="clear" w:color="auto" w:fill="E6E6E6"/>
    </w:rPr>
  </w:style>
  <w:style w:type="paragraph" w:customStyle="1" w:styleId="ANCHOR">
    <w:name w:val="ANCHOR"/>
    <w:basedOn w:val="Heading1NoTOC"/>
    <w:qFormat/>
    <w:rsid w:val="001C5A47"/>
    <w:pPr>
      <w:numPr>
        <w:numId w:val="0"/>
      </w:numPr>
      <w:spacing w:before="0"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2545">
      <w:bodyDiv w:val="1"/>
      <w:marLeft w:val="0"/>
      <w:marRight w:val="0"/>
      <w:marTop w:val="0"/>
      <w:marBottom w:val="0"/>
      <w:divBdr>
        <w:top w:val="none" w:sz="0" w:space="0" w:color="auto"/>
        <w:left w:val="none" w:sz="0" w:space="0" w:color="auto"/>
        <w:bottom w:val="none" w:sz="0" w:space="0" w:color="auto"/>
        <w:right w:val="none" w:sz="0" w:space="0" w:color="auto"/>
      </w:divBdr>
    </w:div>
    <w:div w:id="633559126">
      <w:bodyDiv w:val="1"/>
      <w:marLeft w:val="0"/>
      <w:marRight w:val="0"/>
      <w:marTop w:val="0"/>
      <w:marBottom w:val="0"/>
      <w:divBdr>
        <w:top w:val="none" w:sz="0" w:space="0" w:color="auto"/>
        <w:left w:val="none" w:sz="0" w:space="0" w:color="auto"/>
        <w:bottom w:val="none" w:sz="0" w:space="0" w:color="auto"/>
        <w:right w:val="none" w:sz="0" w:space="0" w:color="auto"/>
      </w:divBdr>
    </w:div>
    <w:div w:id="667707664">
      <w:bodyDiv w:val="1"/>
      <w:marLeft w:val="0"/>
      <w:marRight w:val="0"/>
      <w:marTop w:val="0"/>
      <w:marBottom w:val="0"/>
      <w:divBdr>
        <w:top w:val="none" w:sz="0" w:space="0" w:color="auto"/>
        <w:left w:val="none" w:sz="0" w:space="0" w:color="auto"/>
        <w:bottom w:val="none" w:sz="0" w:space="0" w:color="auto"/>
        <w:right w:val="none" w:sz="0" w:space="0" w:color="auto"/>
      </w:divBdr>
    </w:div>
    <w:div w:id="972370847">
      <w:bodyDiv w:val="1"/>
      <w:marLeft w:val="0"/>
      <w:marRight w:val="0"/>
      <w:marTop w:val="0"/>
      <w:marBottom w:val="0"/>
      <w:divBdr>
        <w:top w:val="none" w:sz="0" w:space="0" w:color="auto"/>
        <w:left w:val="none" w:sz="0" w:space="0" w:color="auto"/>
        <w:bottom w:val="none" w:sz="0" w:space="0" w:color="auto"/>
        <w:right w:val="none" w:sz="0" w:space="0" w:color="auto"/>
      </w:divBdr>
    </w:div>
    <w:div w:id="1055662095">
      <w:bodyDiv w:val="1"/>
      <w:marLeft w:val="0"/>
      <w:marRight w:val="0"/>
      <w:marTop w:val="0"/>
      <w:marBottom w:val="0"/>
      <w:divBdr>
        <w:top w:val="none" w:sz="0" w:space="0" w:color="auto"/>
        <w:left w:val="none" w:sz="0" w:space="0" w:color="auto"/>
        <w:bottom w:val="none" w:sz="0" w:space="0" w:color="auto"/>
        <w:right w:val="none" w:sz="0" w:space="0" w:color="auto"/>
      </w:divBdr>
    </w:div>
    <w:div w:id="1198741184">
      <w:bodyDiv w:val="1"/>
      <w:marLeft w:val="0"/>
      <w:marRight w:val="0"/>
      <w:marTop w:val="0"/>
      <w:marBottom w:val="0"/>
      <w:divBdr>
        <w:top w:val="none" w:sz="0" w:space="0" w:color="auto"/>
        <w:left w:val="none" w:sz="0" w:space="0" w:color="auto"/>
        <w:bottom w:val="none" w:sz="0" w:space="0" w:color="auto"/>
        <w:right w:val="none" w:sz="0" w:space="0" w:color="auto"/>
      </w:divBdr>
    </w:div>
    <w:div w:id="18471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Microsoft_Visio_2003-2010_Drawing.vsd"/><Relationship Id="rId26" Type="http://schemas.openxmlformats.org/officeDocument/2006/relationships/package" Target="embeddings/Microsoft_Visio_Drawing.vsdx"/><Relationship Id="rId39" Type="http://schemas.openxmlformats.org/officeDocument/2006/relationships/image" Target="media/image14.emf"/><Relationship Id="rId21" Type="http://schemas.openxmlformats.org/officeDocument/2006/relationships/hyperlink" Target="http://www.cypress.com/CCG3PA" TargetMode="External"/><Relationship Id="rId34" Type="http://schemas.openxmlformats.org/officeDocument/2006/relationships/package" Target="embeddings/Microsoft_Visio_Drawing4.vsdx"/><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ypress.com/EZ-PDSDK" TargetMode="External"/><Relationship Id="rId29" Type="http://schemas.openxmlformats.org/officeDocument/2006/relationships/image" Target="media/image9.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Visio_2003-2010_Drawing1.vsd"/><Relationship Id="rId32" Type="http://schemas.openxmlformats.org/officeDocument/2006/relationships/package" Target="embeddings/Microsoft_Visio_Drawing3.vsdx"/><Relationship Id="rId37" Type="http://schemas.openxmlformats.org/officeDocument/2006/relationships/image" Target="media/image13.emf"/><Relationship Id="rId40" Type="http://schemas.openxmlformats.org/officeDocument/2006/relationships/package" Target="embeddings/Microsoft_Visio_Drawing7.vsdx"/><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package" Target="embeddings/Microsoft_Visio_Drawing1.vsdx"/><Relationship Id="rId36" Type="http://schemas.openxmlformats.org/officeDocument/2006/relationships/package" Target="embeddings/Microsoft_Visio_Drawing5.vsdx"/><Relationship Id="rId10" Type="http://schemas.openxmlformats.org/officeDocument/2006/relationships/header" Target="header2.xml"/><Relationship Id="rId19" Type="http://schemas.openxmlformats.org/officeDocument/2006/relationships/hyperlink" Target="http://www.cypress.com/documentation/datasheets/ez-pd-ccg3-datasheet-usb-type-c-controller-power-delivery" TargetMode="External"/><Relationship Id="rId31" Type="http://schemas.openxmlformats.org/officeDocument/2006/relationships/image" Target="media/image1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cypress.com/documentation/datasheets/ez-pd-ccg3pa-datasheet-usb-type-c-controller-power-delivery" TargetMode="External"/><Relationship Id="rId27" Type="http://schemas.openxmlformats.org/officeDocument/2006/relationships/image" Target="media/image8.emf"/><Relationship Id="rId30" Type="http://schemas.openxmlformats.org/officeDocument/2006/relationships/package" Target="embeddings/Microsoft_Visio_Drawing2.vsdx"/><Relationship Id="rId35" Type="http://schemas.openxmlformats.org/officeDocument/2006/relationships/image" Target="media/image12.emf"/><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package" Target="embeddings/Microsoft_Visio_Drawing6.vsdx"/></Relationships>
</file>

<file path=word/_rels/footer1.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press.com" TargetMode="External"/><Relationship Id="rId1" Type="http://schemas.openxmlformats.org/officeDocument/2006/relationships/hyperlink" Target="http://www.cypres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y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ation\Templates\001-08990_0U_S%20(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E19257ED47E1905D4205E4E9D38E"/>
        <w:category>
          <w:name w:val="General"/>
          <w:gallery w:val="placeholder"/>
        </w:category>
        <w:types>
          <w:type w:val="bbPlcHdr"/>
        </w:types>
        <w:behaviors>
          <w:behavior w:val="content"/>
        </w:behaviors>
        <w:guid w:val="{24DF068F-4B77-4DCE-B6B8-8A83C296C33F}"/>
      </w:docPartPr>
      <w:docPartBody>
        <w:p w:rsidR="008F0B8D" w:rsidRDefault="00ED79F8">
          <w:r w:rsidRPr="00F63D5C">
            <w:rPr>
              <w:rStyle w:val="PlaceholderText"/>
            </w:rPr>
            <w:t>＜＜</w:t>
          </w:r>
          <w:r w:rsidRPr="00F63D5C">
            <w:rPr>
              <w:rStyle w:val="PlaceholderText"/>
            </w:rPr>
            <w:t>★[Subject]</w:t>
          </w:r>
          <w:r w:rsidRPr="00F63D5C">
            <w:rPr>
              <w:rStyle w:val="PlaceholderText"/>
            </w:rPr>
            <w:t>＞＞</w:t>
          </w:r>
        </w:p>
      </w:docPartBody>
    </w:docPart>
    <w:docPart>
      <w:docPartPr>
        <w:name w:val="57EB37E6437B419DB2BC53C1D8F3ED27"/>
        <w:category>
          <w:name w:val="General"/>
          <w:gallery w:val="placeholder"/>
        </w:category>
        <w:types>
          <w:type w:val="bbPlcHdr"/>
        </w:types>
        <w:behaviors>
          <w:behavior w:val="content"/>
        </w:behaviors>
        <w:guid w:val="{3076547C-E504-4C5F-B60A-392CD16A0619}"/>
      </w:docPartPr>
      <w:docPartBody>
        <w:p w:rsidR="008F0B8D" w:rsidRDefault="00ED79F8">
          <w:r w:rsidRPr="00F63D5C">
            <w:rPr>
              <w:rStyle w:val="PlaceholderText"/>
            </w:rPr>
            <w:t>＜＜</w:t>
          </w:r>
          <w:r w:rsidRPr="00F63D5C">
            <w:rPr>
              <w:rStyle w:val="PlaceholderText"/>
            </w:rPr>
            <w:t>★[Author]</w:t>
          </w:r>
          <w:r w:rsidRPr="00F63D5C">
            <w:rPr>
              <w:rStyle w:val="PlaceholderText"/>
            </w:rPr>
            <w:t>＞＞</w:t>
          </w:r>
          <w:r w:rsidRPr="00F63D5C">
            <w:rPr>
              <w:rStyle w:val="PlaceholderText"/>
            </w:rPr>
            <w:t>[</w:t>
          </w:r>
          <w:r w:rsidRPr="00F63D5C">
            <w:rPr>
              <w:rStyle w:val="PlaceholderText"/>
            </w:rPr>
            <w:t>著者</w:t>
          </w:r>
          <w:r w:rsidRPr="00F63D5C">
            <w:rPr>
              <w:rStyle w:val="PlaceholderText"/>
            </w:rPr>
            <w:t>]</w:t>
          </w:r>
        </w:p>
      </w:docPartBody>
    </w:docPart>
    <w:docPart>
      <w:docPartPr>
        <w:name w:val="948128FE28EF4AC89B039006AF6CB8CC"/>
        <w:category>
          <w:name w:val="General"/>
          <w:gallery w:val="placeholder"/>
        </w:category>
        <w:types>
          <w:type w:val="bbPlcHdr"/>
        </w:types>
        <w:behaviors>
          <w:behavior w:val="content"/>
        </w:behaviors>
        <w:guid w:val="{E6BC6FDF-7DD0-4ADC-BF4A-04D5AEBEE7D9}"/>
      </w:docPartPr>
      <w:docPartBody>
        <w:p w:rsidR="008B584F" w:rsidRDefault="00D41134" w:rsidP="00D41134">
          <w:pPr>
            <w:pStyle w:val="948128FE28EF4AC89B039006AF6CB8CC"/>
          </w:pPr>
          <w:r w:rsidRPr="00F63D5C">
            <w:rPr>
              <w:rStyle w:val="PlaceholderText"/>
            </w:rPr>
            <w:t>＜＜</w:t>
          </w:r>
          <w:r w:rsidRPr="00F63D5C">
            <w:rPr>
              <w:rStyle w:val="PlaceholderText"/>
            </w:rPr>
            <w:t>★[Category]</w:t>
          </w:r>
          <w:r w:rsidRPr="00F63D5C">
            <w:rPr>
              <w:rStyle w:val="PlaceholderText"/>
            </w:rPr>
            <w:t>＞＞</w:t>
          </w:r>
          <w:r w:rsidRPr="00F63D5C">
            <w:rPr>
              <w:rStyle w:val="PlaceholderText"/>
            </w:rPr>
            <w:t>[</w:t>
          </w:r>
          <w:r w:rsidRPr="00F63D5C">
            <w:rPr>
              <w:rStyle w:val="PlaceholderText"/>
            </w:rPr>
            <w:t>カテゴリー</w:t>
          </w:r>
          <w:r w:rsidRPr="00F63D5C">
            <w:rPr>
              <w:rStyle w:val="PlaceholderText"/>
            </w:rPr>
            <w:t>]</w:t>
          </w:r>
        </w:p>
      </w:docPartBody>
    </w:docPart>
    <w:docPart>
      <w:docPartPr>
        <w:name w:val="7A9A48396FD540F9A0BFCC4D1FF07189"/>
        <w:category>
          <w:name w:val="General"/>
          <w:gallery w:val="placeholder"/>
        </w:category>
        <w:types>
          <w:type w:val="bbPlcHdr"/>
        </w:types>
        <w:behaviors>
          <w:behavior w:val="content"/>
        </w:behaviors>
        <w:guid w:val="{8470074C-B859-4174-9EDC-68D2C2BAB196}"/>
      </w:docPartPr>
      <w:docPartBody>
        <w:p w:rsidR="000B278A" w:rsidRDefault="000B278A" w:rsidP="000B278A">
          <w:pPr>
            <w:pStyle w:val="7A9A48396FD540F9A0BFCC4D1FF07189"/>
          </w:pPr>
          <w:r w:rsidRPr="00F63D5C">
            <w:rPr>
              <w:rStyle w:val="PlaceholderText"/>
            </w:rPr>
            <w:t>＜＜</w:t>
          </w:r>
          <w:r w:rsidRPr="00F63D5C">
            <w:rPr>
              <w:rStyle w:val="PlaceholderText"/>
            </w:rPr>
            <w:t>★[Subject]</w:t>
          </w:r>
          <w:r w:rsidRPr="00F63D5C">
            <w:rPr>
              <w:rStyle w:val="PlaceholderText"/>
            </w:rPr>
            <w:t>＞＞</w:t>
          </w:r>
        </w:p>
      </w:docPartBody>
    </w:docPart>
    <w:docPart>
      <w:docPartPr>
        <w:name w:val="307E8C57358542C28AF7A0B2DE2C3446"/>
        <w:category>
          <w:name w:val="General"/>
          <w:gallery w:val="placeholder"/>
        </w:category>
        <w:types>
          <w:type w:val="bbPlcHdr"/>
        </w:types>
        <w:behaviors>
          <w:behavior w:val="content"/>
        </w:behaviors>
        <w:guid w:val="{F3F51E12-0028-4162-B33D-1F4829386309}"/>
      </w:docPartPr>
      <w:docPartBody>
        <w:p w:rsidR="003E4085" w:rsidRDefault="003E4085">
          <w:r w:rsidRPr="00D66ABD">
            <w:rPr>
              <w:rStyle w:val="PlaceholderText"/>
            </w:rPr>
            <w:t>＜＜</w:t>
          </w:r>
          <w:r w:rsidRPr="00D66ABD">
            <w:rPr>
              <w:rStyle w:val="PlaceholderText"/>
            </w:rPr>
            <w:t>★[Title]</w:t>
          </w:r>
          <w:r w:rsidRPr="00D66ABD">
            <w:rPr>
              <w:rStyle w:val="PlaceholderText"/>
            </w:rPr>
            <w:t>＞＞</w:t>
          </w:r>
          <w:r w:rsidRPr="00D66ABD">
            <w:rPr>
              <w:rStyle w:val="PlaceholderText"/>
            </w:rPr>
            <w:t>[</w:t>
          </w:r>
          <w:r w:rsidRPr="00D66ABD">
            <w:rPr>
              <w:rStyle w:val="PlaceholderText"/>
            </w:rPr>
            <w:t>題名</w:t>
          </w:r>
          <w:r w:rsidRPr="00D66A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227C"/>
    <w:rsid w:val="000229B3"/>
    <w:rsid w:val="00023EA5"/>
    <w:rsid w:val="00067C2A"/>
    <w:rsid w:val="000847C2"/>
    <w:rsid w:val="00095C0D"/>
    <w:rsid w:val="000A2642"/>
    <w:rsid w:val="000A69D6"/>
    <w:rsid w:val="000B278A"/>
    <w:rsid w:val="000B6669"/>
    <w:rsid w:val="000C6A21"/>
    <w:rsid w:val="000C7553"/>
    <w:rsid w:val="000D2E26"/>
    <w:rsid w:val="001003CD"/>
    <w:rsid w:val="00144BA1"/>
    <w:rsid w:val="001519CF"/>
    <w:rsid w:val="001544B8"/>
    <w:rsid w:val="001A4E84"/>
    <w:rsid w:val="001B1B3C"/>
    <w:rsid w:val="001C4496"/>
    <w:rsid w:val="001C5066"/>
    <w:rsid w:val="001D398F"/>
    <w:rsid w:val="001E6809"/>
    <w:rsid w:val="001F7C3A"/>
    <w:rsid w:val="00202D9B"/>
    <w:rsid w:val="0022099F"/>
    <w:rsid w:val="002250D4"/>
    <w:rsid w:val="00255C58"/>
    <w:rsid w:val="00264478"/>
    <w:rsid w:val="00270187"/>
    <w:rsid w:val="00280E04"/>
    <w:rsid w:val="002A051E"/>
    <w:rsid w:val="002A5A9C"/>
    <w:rsid w:val="002A61AB"/>
    <w:rsid w:val="002B33DD"/>
    <w:rsid w:val="002B7916"/>
    <w:rsid w:val="002C129B"/>
    <w:rsid w:val="002D21FB"/>
    <w:rsid w:val="00327924"/>
    <w:rsid w:val="003279EC"/>
    <w:rsid w:val="00331FB9"/>
    <w:rsid w:val="00340452"/>
    <w:rsid w:val="00345FFF"/>
    <w:rsid w:val="00350F1F"/>
    <w:rsid w:val="00357DE1"/>
    <w:rsid w:val="003602ED"/>
    <w:rsid w:val="00376125"/>
    <w:rsid w:val="00380741"/>
    <w:rsid w:val="0038270D"/>
    <w:rsid w:val="00384124"/>
    <w:rsid w:val="003A3075"/>
    <w:rsid w:val="003A6BCF"/>
    <w:rsid w:val="003B0048"/>
    <w:rsid w:val="003B26B8"/>
    <w:rsid w:val="003C4E0B"/>
    <w:rsid w:val="003E1F21"/>
    <w:rsid w:val="003E4085"/>
    <w:rsid w:val="00422BA8"/>
    <w:rsid w:val="00422F20"/>
    <w:rsid w:val="00423AC7"/>
    <w:rsid w:val="00424712"/>
    <w:rsid w:val="00427E74"/>
    <w:rsid w:val="00434568"/>
    <w:rsid w:val="00437998"/>
    <w:rsid w:val="00466621"/>
    <w:rsid w:val="00481B45"/>
    <w:rsid w:val="00483CBD"/>
    <w:rsid w:val="00495302"/>
    <w:rsid w:val="004C11BB"/>
    <w:rsid w:val="004C3396"/>
    <w:rsid w:val="004D2E44"/>
    <w:rsid w:val="004D31FA"/>
    <w:rsid w:val="004D72EB"/>
    <w:rsid w:val="004F684A"/>
    <w:rsid w:val="0052716B"/>
    <w:rsid w:val="00530B09"/>
    <w:rsid w:val="00534BBB"/>
    <w:rsid w:val="00541EAC"/>
    <w:rsid w:val="00547E37"/>
    <w:rsid w:val="0056347E"/>
    <w:rsid w:val="005968A6"/>
    <w:rsid w:val="005A4DFA"/>
    <w:rsid w:val="005B0AF8"/>
    <w:rsid w:val="005B209E"/>
    <w:rsid w:val="0062287B"/>
    <w:rsid w:val="00637B65"/>
    <w:rsid w:val="00641EA7"/>
    <w:rsid w:val="0065507B"/>
    <w:rsid w:val="00662C27"/>
    <w:rsid w:val="006876F8"/>
    <w:rsid w:val="006950D4"/>
    <w:rsid w:val="006A080F"/>
    <w:rsid w:val="006A2A3A"/>
    <w:rsid w:val="006D0391"/>
    <w:rsid w:val="006E687D"/>
    <w:rsid w:val="006F22F3"/>
    <w:rsid w:val="0070017B"/>
    <w:rsid w:val="0070386F"/>
    <w:rsid w:val="0073144F"/>
    <w:rsid w:val="00732E9C"/>
    <w:rsid w:val="00744DDC"/>
    <w:rsid w:val="0078107A"/>
    <w:rsid w:val="007879E2"/>
    <w:rsid w:val="007A6F48"/>
    <w:rsid w:val="007C0242"/>
    <w:rsid w:val="007E408C"/>
    <w:rsid w:val="007F0D99"/>
    <w:rsid w:val="007F7E00"/>
    <w:rsid w:val="0080095C"/>
    <w:rsid w:val="0080239D"/>
    <w:rsid w:val="00804979"/>
    <w:rsid w:val="008159FC"/>
    <w:rsid w:val="00816331"/>
    <w:rsid w:val="0082427B"/>
    <w:rsid w:val="00834F26"/>
    <w:rsid w:val="008409D6"/>
    <w:rsid w:val="00882D93"/>
    <w:rsid w:val="00886963"/>
    <w:rsid w:val="008B0CDC"/>
    <w:rsid w:val="008B584F"/>
    <w:rsid w:val="008C3793"/>
    <w:rsid w:val="008C3EC1"/>
    <w:rsid w:val="008E06C8"/>
    <w:rsid w:val="008E67C1"/>
    <w:rsid w:val="008F0B8D"/>
    <w:rsid w:val="00933570"/>
    <w:rsid w:val="00975C01"/>
    <w:rsid w:val="00982054"/>
    <w:rsid w:val="00986600"/>
    <w:rsid w:val="009937EE"/>
    <w:rsid w:val="009963B6"/>
    <w:rsid w:val="009A0985"/>
    <w:rsid w:val="009A24C1"/>
    <w:rsid w:val="009B4BE5"/>
    <w:rsid w:val="009C0525"/>
    <w:rsid w:val="009C7DA5"/>
    <w:rsid w:val="009E6755"/>
    <w:rsid w:val="009F37B5"/>
    <w:rsid w:val="00A01901"/>
    <w:rsid w:val="00A14CB7"/>
    <w:rsid w:val="00A16DDF"/>
    <w:rsid w:val="00A2450D"/>
    <w:rsid w:val="00A35EBE"/>
    <w:rsid w:val="00A93052"/>
    <w:rsid w:val="00A95F91"/>
    <w:rsid w:val="00AA7587"/>
    <w:rsid w:val="00AB227C"/>
    <w:rsid w:val="00AB40AE"/>
    <w:rsid w:val="00AD423F"/>
    <w:rsid w:val="00B00FAF"/>
    <w:rsid w:val="00B026A8"/>
    <w:rsid w:val="00B07E3C"/>
    <w:rsid w:val="00B11958"/>
    <w:rsid w:val="00B21B2F"/>
    <w:rsid w:val="00B424A2"/>
    <w:rsid w:val="00B85E1E"/>
    <w:rsid w:val="00B941A5"/>
    <w:rsid w:val="00B94F48"/>
    <w:rsid w:val="00BA13F2"/>
    <w:rsid w:val="00BA2F46"/>
    <w:rsid w:val="00BA50A7"/>
    <w:rsid w:val="00BA67F8"/>
    <w:rsid w:val="00BB0673"/>
    <w:rsid w:val="00BB0ACE"/>
    <w:rsid w:val="00BC4D84"/>
    <w:rsid w:val="00BE6814"/>
    <w:rsid w:val="00C02344"/>
    <w:rsid w:val="00C112EC"/>
    <w:rsid w:val="00C36465"/>
    <w:rsid w:val="00C42490"/>
    <w:rsid w:val="00C5383D"/>
    <w:rsid w:val="00C604ED"/>
    <w:rsid w:val="00CA3AB2"/>
    <w:rsid w:val="00CB38A9"/>
    <w:rsid w:val="00CD1604"/>
    <w:rsid w:val="00CD74D9"/>
    <w:rsid w:val="00CF21F1"/>
    <w:rsid w:val="00D12CDE"/>
    <w:rsid w:val="00D21950"/>
    <w:rsid w:val="00D3346F"/>
    <w:rsid w:val="00D35CA3"/>
    <w:rsid w:val="00D35E6A"/>
    <w:rsid w:val="00D41134"/>
    <w:rsid w:val="00D557A3"/>
    <w:rsid w:val="00DA1C9A"/>
    <w:rsid w:val="00DC3D5C"/>
    <w:rsid w:val="00DD22AA"/>
    <w:rsid w:val="00DE09B5"/>
    <w:rsid w:val="00DF385A"/>
    <w:rsid w:val="00E02793"/>
    <w:rsid w:val="00E02A73"/>
    <w:rsid w:val="00E0695D"/>
    <w:rsid w:val="00E15ACF"/>
    <w:rsid w:val="00E21C17"/>
    <w:rsid w:val="00E235B1"/>
    <w:rsid w:val="00E271C4"/>
    <w:rsid w:val="00E512E7"/>
    <w:rsid w:val="00E5167F"/>
    <w:rsid w:val="00E56955"/>
    <w:rsid w:val="00E65D7A"/>
    <w:rsid w:val="00E77348"/>
    <w:rsid w:val="00E84415"/>
    <w:rsid w:val="00E878AA"/>
    <w:rsid w:val="00EC1686"/>
    <w:rsid w:val="00ED79F8"/>
    <w:rsid w:val="00F1099E"/>
    <w:rsid w:val="00F13F28"/>
    <w:rsid w:val="00F20C67"/>
    <w:rsid w:val="00F23B12"/>
    <w:rsid w:val="00F26833"/>
    <w:rsid w:val="00F359F9"/>
    <w:rsid w:val="00F40EC5"/>
    <w:rsid w:val="00F45BFC"/>
    <w:rsid w:val="00F51AE8"/>
    <w:rsid w:val="00F84519"/>
    <w:rsid w:val="00F9501A"/>
    <w:rsid w:val="00FA0F31"/>
    <w:rsid w:val="00FA345A"/>
    <w:rsid w:val="00FA4E43"/>
    <w:rsid w:val="00FA570D"/>
    <w:rsid w:val="00FB59A8"/>
    <w:rsid w:val="00FC5F0A"/>
    <w:rsid w:val="00FD4C5D"/>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E4085"/>
    <w:rPr>
      <w:rFonts w:cs="Times New Roman"/>
      <w:color w:val="808080"/>
    </w:rPr>
  </w:style>
  <w:style w:type="paragraph" w:customStyle="1" w:styleId="9D1AF02FE63645D5B781B376A3CAFE93">
    <w:name w:val="9D1AF02FE63645D5B781B376A3CAFE93"/>
    <w:rsid w:val="008F0B8D"/>
  </w:style>
  <w:style w:type="paragraph" w:customStyle="1" w:styleId="1A8C6964AEFF4600B86E86E08F41F482">
    <w:name w:val="1A8C6964AEFF4600B86E86E08F41F482"/>
    <w:rsid w:val="008F0B8D"/>
  </w:style>
  <w:style w:type="paragraph" w:customStyle="1" w:styleId="693A9DB17052485E84BB91DF25224DAB">
    <w:name w:val="693A9DB17052485E84BB91DF25224DAB"/>
    <w:rsid w:val="00886963"/>
  </w:style>
  <w:style w:type="paragraph" w:customStyle="1" w:styleId="02EBAC456E4F42FCB4C5312441DAE7C1">
    <w:name w:val="02EBAC456E4F42FCB4C5312441DAE7C1"/>
    <w:rsid w:val="00886963"/>
  </w:style>
  <w:style w:type="paragraph" w:customStyle="1" w:styleId="B47A3294A11C4A6A840D5C3BC8D01B1A">
    <w:name w:val="B47A3294A11C4A6A840D5C3BC8D01B1A"/>
    <w:rsid w:val="00886963"/>
  </w:style>
  <w:style w:type="paragraph" w:customStyle="1" w:styleId="F645675BE6D04A70A543059849C9E60D">
    <w:name w:val="F645675BE6D04A70A543059849C9E60D"/>
    <w:rsid w:val="00886963"/>
  </w:style>
  <w:style w:type="paragraph" w:customStyle="1" w:styleId="4875AB948AA045898D25E33F2E973A3D">
    <w:name w:val="4875AB948AA045898D25E33F2E973A3D"/>
    <w:rsid w:val="00886963"/>
  </w:style>
  <w:style w:type="paragraph" w:customStyle="1" w:styleId="96E1F6A5D36F4E01A44A1C79E29574A2">
    <w:name w:val="96E1F6A5D36F4E01A44A1C79E29574A2"/>
    <w:rsid w:val="008E06C8"/>
  </w:style>
  <w:style w:type="paragraph" w:customStyle="1" w:styleId="9C376CB6F52941F380C9D64524A13649">
    <w:name w:val="9C376CB6F52941F380C9D64524A13649"/>
    <w:rsid w:val="008E06C8"/>
  </w:style>
  <w:style w:type="paragraph" w:customStyle="1" w:styleId="AF22EB1AAD2744D799D1E662228A7F62">
    <w:name w:val="AF22EB1AAD2744D799D1E662228A7F62"/>
    <w:rsid w:val="008E06C8"/>
  </w:style>
  <w:style w:type="paragraph" w:customStyle="1" w:styleId="42663183DE1E487992979C8EB75C1265">
    <w:name w:val="42663183DE1E487992979C8EB75C1265"/>
    <w:rsid w:val="008E06C8"/>
  </w:style>
  <w:style w:type="paragraph" w:customStyle="1" w:styleId="40DC29A6D716480E9DBEAAC53D12DFA5">
    <w:name w:val="40DC29A6D716480E9DBEAAC53D12DFA5"/>
    <w:rsid w:val="008E06C8"/>
  </w:style>
  <w:style w:type="paragraph" w:customStyle="1" w:styleId="29FF9D6DEA13437CA3B874C2E5179B20">
    <w:name w:val="29FF9D6DEA13437CA3B874C2E5179B20"/>
    <w:rsid w:val="008E06C8"/>
  </w:style>
  <w:style w:type="paragraph" w:customStyle="1" w:styleId="795EAFCC644D41EFA56D32EDFDE6E98F">
    <w:name w:val="795EAFCC644D41EFA56D32EDFDE6E98F"/>
    <w:rsid w:val="008E06C8"/>
  </w:style>
  <w:style w:type="paragraph" w:customStyle="1" w:styleId="D411471B872844AB9CCC2134A8738E79">
    <w:name w:val="D411471B872844AB9CCC2134A8738E79"/>
    <w:rsid w:val="008E06C8"/>
  </w:style>
  <w:style w:type="paragraph" w:customStyle="1" w:styleId="714B90B2DF7A42A4851CF061E96877D7">
    <w:name w:val="714B90B2DF7A42A4851CF061E96877D7"/>
    <w:rsid w:val="008E06C8"/>
  </w:style>
  <w:style w:type="paragraph" w:customStyle="1" w:styleId="DF1B0DC144F142DDA78C4B5B539D9B96">
    <w:name w:val="DF1B0DC144F142DDA78C4B5B539D9B96"/>
    <w:rsid w:val="008E06C8"/>
  </w:style>
  <w:style w:type="paragraph" w:customStyle="1" w:styleId="41567AB12AE64D2280A9A226EE836FE0">
    <w:name w:val="41567AB12AE64D2280A9A226EE836FE0"/>
    <w:rsid w:val="00D41134"/>
  </w:style>
  <w:style w:type="paragraph" w:customStyle="1" w:styleId="948128FE28EF4AC89B039006AF6CB8CC">
    <w:name w:val="948128FE28EF4AC89B039006AF6CB8CC"/>
    <w:rsid w:val="00D41134"/>
  </w:style>
  <w:style w:type="paragraph" w:customStyle="1" w:styleId="9CE95700FA61433590DA52595B54CE94">
    <w:name w:val="9CE95700FA61433590DA52595B54CE94"/>
    <w:rsid w:val="000B278A"/>
    <w:pPr>
      <w:spacing w:after="160" w:line="259" w:lineRule="auto"/>
    </w:pPr>
  </w:style>
  <w:style w:type="paragraph" w:customStyle="1" w:styleId="7A9A48396FD540F9A0BFCC4D1FF07189">
    <w:name w:val="7A9A48396FD540F9A0BFCC4D1FF07189"/>
    <w:rsid w:val="000B27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FD8D-DC42-4B27-9FD4-796F3CD5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001-08990_0U_S (AN).dotx</Template>
  <TotalTime>29</TotalTime>
  <Pages>11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Hardware Design Guidelines for EZ-PD CCG3PA in Power Adapter Applications</vt:lpstr>
    </vt:vector>
  </TitlesOfParts>
  <Company>Microsoft</Company>
  <LinksUpToDate>false</LinksUpToDate>
  <CharactersWithSpaces>10491</CharactersWithSpaces>
  <SharedDoc>false</SharedDoc>
  <HLinks>
    <vt:vector size="240" baseType="variant">
      <vt:variant>
        <vt:i4>8126499</vt:i4>
      </vt:variant>
      <vt:variant>
        <vt:i4>135</vt:i4>
      </vt:variant>
      <vt:variant>
        <vt:i4>0</vt:i4>
      </vt:variant>
      <vt:variant>
        <vt:i4>5</vt:i4>
      </vt:variant>
      <vt:variant>
        <vt:lpwstr>http://www.cypress.com/?id=1162</vt:lpwstr>
      </vt:variant>
      <vt:variant>
        <vt:lpwstr/>
      </vt:variant>
      <vt:variant>
        <vt:i4>8323108</vt:i4>
      </vt:variant>
      <vt:variant>
        <vt:i4>132</vt:i4>
      </vt:variant>
      <vt:variant>
        <vt:i4>0</vt:i4>
      </vt:variant>
      <vt:variant>
        <vt:i4>5</vt:i4>
      </vt:variant>
      <vt:variant>
        <vt:lpwstr>http://www.cypress.com/?id=2660</vt:lpwstr>
      </vt:variant>
      <vt:variant>
        <vt:lpwstr/>
      </vt:variant>
      <vt:variant>
        <vt:i4>7995424</vt:i4>
      </vt:variant>
      <vt:variant>
        <vt:i4>129</vt:i4>
      </vt:variant>
      <vt:variant>
        <vt:i4>0</vt:i4>
      </vt:variant>
      <vt:variant>
        <vt:i4>5</vt:i4>
      </vt:variant>
      <vt:variant>
        <vt:lpwstr>http://www.cypress.com/?id=2233</vt:lpwstr>
      </vt:variant>
      <vt:variant>
        <vt:lpwstr/>
      </vt:variant>
      <vt:variant>
        <vt:i4>7929888</vt:i4>
      </vt:variant>
      <vt:variant>
        <vt:i4>126</vt:i4>
      </vt:variant>
      <vt:variant>
        <vt:i4>0</vt:i4>
      </vt:variant>
      <vt:variant>
        <vt:i4>5</vt:i4>
      </vt:variant>
      <vt:variant>
        <vt:lpwstr>http://www.cypress.com/?id=2200</vt:lpwstr>
      </vt:variant>
      <vt:variant>
        <vt:lpwstr/>
      </vt:variant>
      <vt:variant>
        <vt:i4>4718659</vt:i4>
      </vt:variant>
      <vt:variant>
        <vt:i4>123</vt:i4>
      </vt:variant>
      <vt:variant>
        <vt:i4>0</vt:i4>
      </vt:variant>
      <vt:variant>
        <vt:i4>5</vt:i4>
      </vt:variant>
      <vt:variant>
        <vt:lpwstr>http://www.cypress.com/?app=forum</vt:lpwstr>
      </vt:variant>
      <vt:variant>
        <vt:lpwstr/>
      </vt:variant>
      <vt:variant>
        <vt:i4>7929888</vt:i4>
      </vt:variant>
      <vt:variant>
        <vt:i4>120</vt:i4>
      </vt:variant>
      <vt:variant>
        <vt:i4>0</vt:i4>
      </vt:variant>
      <vt:variant>
        <vt:i4>5</vt:i4>
      </vt:variant>
      <vt:variant>
        <vt:lpwstr>http://www.cypress.com/?id=2203</vt:lpwstr>
      </vt:variant>
      <vt:variant>
        <vt:lpwstr/>
      </vt:variant>
      <vt:variant>
        <vt:i4>655405</vt:i4>
      </vt:variant>
      <vt:variant>
        <vt:i4>117</vt:i4>
      </vt:variant>
      <vt:variant>
        <vt:i4>0</vt:i4>
      </vt:variant>
      <vt:variant>
        <vt:i4>5</vt:i4>
      </vt:variant>
      <vt:variant>
        <vt:lpwstr>http://www.cypress.com/?id=2203&amp;source=home_support</vt:lpwstr>
      </vt:variant>
      <vt:variant>
        <vt:lpwstr/>
      </vt:variant>
      <vt:variant>
        <vt:i4>7995424</vt:i4>
      </vt:variant>
      <vt:variant>
        <vt:i4>114</vt:i4>
      </vt:variant>
      <vt:variant>
        <vt:i4>0</vt:i4>
      </vt:variant>
      <vt:variant>
        <vt:i4>5</vt:i4>
      </vt:variant>
      <vt:variant>
        <vt:lpwstr>http://www.cypress.com/?id=2233</vt:lpwstr>
      </vt:variant>
      <vt:variant>
        <vt:lpwstr/>
      </vt:variant>
      <vt:variant>
        <vt:i4>7995424</vt:i4>
      </vt:variant>
      <vt:variant>
        <vt:i4>111</vt:i4>
      </vt:variant>
      <vt:variant>
        <vt:i4>0</vt:i4>
      </vt:variant>
      <vt:variant>
        <vt:i4>5</vt:i4>
      </vt:variant>
      <vt:variant>
        <vt:lpwstr>http://www.cypress.com/?id=2233</vt:lpwstr>
      </vt:variant>
      <vt:variant>
        <vt:lpwstr/>
      </vt:variant>
      <vt:variant>
        <vt:i4>7995424</vt:i4>
      </vt:variant>
      <vt:variant>
        <vt:i4>108</vt:i4>
      </vt:variant>
      <vt:variant>
        <vt:i4>0</vt:i4>
      </vt:variant>
      <vt:variant>
        <vt:i4>5</vt:i4>
      </vt:variant>
      <vt:variant>
        <vt:lpwstr>http://www.cypress.com/?id=2232</vt:lpwstr>
      </vt:variant>
      <vt:variant>
        <vt:lpwstr/>
      </vt:variant>
      <vt:variant>
        <vt:i4>8192039</vt:i4>
      </vt:variant>
      <vt:variant>
        <vt:i4>105</vt:i4>
      </vt:variant>
      <vt:variant>
        <vt:i4>0</vt:i4>
      </vt:variant>
      <vt:variant>
        <vt:i4>5</vt:i4>
      </vt:variant>
      <vt:variant>
        <vt:lpwstr>http://www.cypress.com/?id=1573</vt:lpwstr>
      </vt:variant>
      <vt:variant>
        <vt:lpwstr/>
      </vt:variant>
      <vt:variant>
        <vt:i4>8323105</vt:i4>
      </vt:variant>
      <vt:variant>
        <vt:i4>102</vt:i4>
      </vt:variant>
      <vt:variant>
        <vt:i4>0</vt:i4>
      </vt:variant>
      <vt:variant>
        <vt:i4>5</vt:i4>
      </vt:variant>
      <vt:variant>
        <vt:lpwstr>http://www.cypress.com/?id=1353</vt:lpwstr>
      </vt:variant>
      <vt:variant>
        <vt:lpwstr/>
      </vt:variant>
      <vt:variant>
        <vt:i4>4849682</vt:i4>
      </vt:variant>
      <vt:variant>
        <vt:i4>99</vt:i4>
      </vt:variant>
      <vt:variant>
        <vt:i4>0</vt:i4>
      </vt:variant>
      <vt:variant>
        <vt:i4>5</vt:i4>
      </vt:variant>
      <vt:variant>
        <vt:lpwstr>http://www.cypress.com/?id=10</vt:lpwstr>
      </vt:variant>
      <vt:variant>
        <vt:lpwstr/>
      </vt:variant>
      <vt:variant>
        <vt:i4>2293803</vt:i4>
      </vt:variant>
      <vt:variant>
        <vt:i4>96</vt:i4>
      </vt:variant>
      <vt:variant>
        <vt:i4>0</vt:i4>
      </vt:variant>
      <vt:variant>
        <vt:i4>5</vt:i4>
      </vt:variant>
      <vt:variant>
        <vt:lpwstr>http://www.cypress.com/products/?gid=14</vt:lpwstr>
      </vt:variant>
      <vt:variant>
        <vt:lpwstr/>
      </vt:variant>
      <vt:variant>
        <vt:i4>8192036</vt:i4>
      </vt:variant>
      <vt:variant>
        <vt:i4>93</vt:i4>
      </vt:variant>
      <vt:variant>
        <vt:i4>0</vt:i4>
      </vt:variant>
      <vt:variant>
        <vt:i4>5</vt:i4>
      </vt:variant>
      <vt:variant>
        <vt:lpwstr>http://www.cypress.com/?id=167</vt:lpwstr>
      </vt:variant>
      <vt:variant>
        <vt:lpwstr/>
      </vt:variant>
      <vt:variant>
        <vt:i4>7929899</vt:i4>
      </vt:variant>
      <vt:variant>
        <vt:i4>90</vt:i4>
      </vt:variant>
      <vt:variant>
        <vt:i4>0</vt:i4>
      </vt:variant>
      <vt:variant>
        <vt:i4>5</vt:i4>
      </vt:variant>
      <vt:variant>
        <vt:lpwstr>http://www.cypress.com/?id=1932</vt:lpwstr>
      </vt:variant>
      <vt:variant>
        <vt:lpwstr/>
      </vt:variant>
      <vt:variant>
        <vt:i4>8323105</vt:i4>
      </vt:variant>
      <vt:variant>
        <vt:i4>87</vt:i4>
      </vt:variant>
      <vt:variant>
        <vt:i4>0</vt:i4>
      </vt:variant>
      <vt:variant>
        <vt:i4>5</vt:i4>
      </vt:variant>
      <vt:variant>
        <vt:lpwstr>http://www.cypress.com/?id=1353</vt:lpwstr>
      </vt:variant>
      <vt:variant>
        <vt:lpwstr/>
      </vt:variant>
      <vt:variant>
        <vt:i4>393286</vt:i4>
      </vt:variant>
      <vt:variant>
        <vt:i4>84</vt:i4>
      </vt:variant>
      <vt:variant>
        <vt:i4>0</vt:i4>
      </vt:variant>
      <vt:variant>
        <vt:i4>5</vt:i4>
      </vt:variant>
      <vt:variant>
        <vt:lpwstr>http://www.cypress.com/go/ons</vt:lpwstr>
      </vt:variant>
      <vt:variant>
        <vt:lpwstr/>
      </vt:variant>
      <vt:variant>
        <vt:i4>7667753</vt:i4>
      </vt:variant>
      <vt:variant>
        <vt:i4>81</vt:i4>
      </vt:variant>
      <vt:variant>
        <vt:i4>0</vt:i4>
      </vt:variant>
      <vt:variant>
        <vt:i4>5</vt:i4>
      </vt:variant>
      <vt:variant>
        <vt:lpwstr>http://www.cypress.com/products/?id=201</vt:lpwstr>
      </vt:variant>
      <vt:variant>
        <vt:lpwstr/>
      </vt:variant>
      <vt:variant>
        <vt:i4>5046290</vt:i4>
      </vt:variant>
      <vt:variant>
        <vt:i4>78</vt:i4>
      </vt:variant>
      <vt:variant>
        <vt:i4>0</vt:i4>
      </vt:variant>
      <vt:variant>
        <vt:i4>5</vt:i4>
      </vt:variant>
      <vt:variant>
        <vt:lpwstr>http://www.cypress.com/?id=64</vt:lpwstr>
      </vt:variant>
      <vt:variant>
        <vt:lpwstr/>
      </vt:variant>
      <vt:variant>
        <vt:i4>5046290</vt:i4>
      </vt:variant>
      <vt:variant>
        <vt:i4>75</vt:i4>
      </vt:variant>
      <vt:variant>
        <vt:i4>0</vt:i4>
      </vt:variant>
      <vt:variant>
        <vt:i4>5</vt:i4>
      </vt:variant>
      <vt:variant>
        <vt:lpwstr>http://www.cypress.com/?id=64</vt:lpwstr>
      </vt:variant>
      <vt:variant>
        <vt:lpwstr/>
      </vt:variant>
      <vt:variant>
        <vt:i4>262233</vt:i4>
      </vt:variant>
      <vt:variant>
        <vt:i4>72</vt:i4>
      </vt:variant>
      <vt:variant>
        <vt:i4>0</vt:i4>
      </vt:variant>
      <vt:variant>
        <vt:i4>5</vt:i4>
      </vt:variant>
      <vt:variant>
        <vt:lpwstr>http://www.cypress.com/go/plc</vt:lpwstr>
      </vt:variant>
      <vt:variant>
        <vt:lpwstr/>
      </vt:variant>
      <vt:variant>
        <vt:i4>7929889</vt:i4>
      </vt:variant>
      <vt:variant>
        <vt:i4>69</vt:i4>
      </vt:variant>
      <vt:variant>
        <vt:i4>0</vt:i4>
      </vt:variant>
      <vt:variant>
        <vt:i4>5</vt:i4>
      </vt:variant>
      <vt:variant>
        <vt:lpwstr>http://www.cypress.com/?id=2308</vt:lpwstr>
      </vt:variant>
      <vt:variant>
        <vt:lpwstr/>
      </vt:variant>
      <vt:variant>
        <vt:i4>7929889</vt:i4>
      </vt:variant>
      <vt:variant>
        <vt:i4>66</vt:i4>
      </vt:variant>
      <vt:variant>
        <vt:i4>0</vt:i4>
      </vt:variant>
      <vt:variant>
        <vt:i4>5</vt:i4>
      </vt:variant>
      <vt:variant>
        <vt:lpwstr>http://www.cypress.com/?id=2308</vt:lpwstr>
      </vt:variant>
      <vt:variant>
        <vt:lpwstr/>
      </vt:variant>
      <vt:variant>
        <vt:i4>7929899</vt:i4>
      </vt:variant>
      <vt:variant>
        <vt:i4>63</vt:i4>
      </vt:variant>
      <vt:variant>
        <vt:i4>0</vt:i4>
      </vt:variant>
      <vt:variant>
        <vt:i4>5</vt:i4>
      </vt:variant>
      <vt:variant>
        <vt:lpwstr>http://www.cypress.com/?id=1933</vt:lpwstr>
      </vt:variant>
      <vt:variant>
        <vt:lpwstr/>
      </vt:variant>
      <vt:variant>
        <vt:i4>7929899</vt:i4>
      </vt:variant>
      <vt:variant>
        <vt:i4>60</vt:i4>
      </vt:variant>
      <vt:variant>
        <vt:i4>0</vt:i4>
      </vt:variant>
      <vt:variant>
        <vt:i4>5</vt:i4>
      </vt:variant>
      <vt:variant>
        <vt:lpwstr>http://www.cypress.com/?id=1933</vt:lpwstr>
      </vt:variant>
      <vt:variant>
        <vt:lpwstr/>
      </vt:variant>
      <vt:variant>
        <vt:i4>4784146</vt:i4>
      </vt:variant>
      <vt:variant>
        <vt:i4>57</vt:i4>
      </vt:variant>
      <vt:variant>
        <vt:i4>0</vt:i4>
      </vt:variant>
      <vt:variant>
        <vt:i4>5</vt:i4>
      </vt:variant>
      <vt:variant>
        <vt:lpwstr>http://www.cypress.com/?id=24</vt:lpwstr>
      </vt:variant>
      <vt:variant>
        <vt:lpwstr/>
      </vt:variant>
      <vt:variant>
        <vt:i4>7929899</vt:i4>
      </vt:variant>
      <vt:variant>
        <vt:i4>54</vt:i4>
      </vt:variant>
      <vt:variant>
        <vt:i4>0</vt:i4>
      </vt:variant>
      <vt:variant>
        <vt:i4>5</vt:i4>
      </vt:variant>
      <vt:variant>
        <vt:lpwstr>http://www.cypress.com/?id=1936</vt:lpwstr>
      </vt:variant>
      <vt:variant>
        <vt:lpwstr/>
      </vt:variant>
      <vt:variant>
        <vt:i4>7929899</vt:i4>
      </vt:variant>
      <vt:variant>
        <vt:i4>51</vt:i4>
      </vt:variant>
      <vt:variant>
        <vt:i4>0</vt:i4>
      </vt:variant>
      <vt:variant>
        <vt:i4>5</vt:i4>
      </vt:variant>
      <vt:variant>
        <vt:lpwstr>http://www.cypress.com/?id=1936</vt:lpwstr>
      </vt:variant>
      <vt:variant>
        <vt:lpwstr/>
      </vt:variant>
      <vt:variant>
        <vt:i4>7209015</vt:i4>
      </vt:variant>
      <vt:variant>
        <vt:i4>48</vt:i4>
      </vt:variant>
      <vt:variant>
        <vt:i4>0</vt:i4>
      </vt:variant>
      <vt:variant>
        <vt:i4>5</vt:i4>
      </vt:variant>
      <vt:variant>
        <vt:lpwstr>http://www.cypress.com/go/products</vt:lpwstr>
      </vt:variant>
      <vt:variant>
        <vt:lpwstr/>
      </vt:variant>
      <vt:variant>
        <vt:i4>1703999</vt:i4>
      </vt:variant>
      <vt:variant>
        <vt:i4>23</vt:i4>
      </vt:variant>
      <vt:variant>
        <vt:i4>0</vt:i4>
      </vt:variant>
      <vt:variant>
        <vt:i4>5</vt:i4>
      </vt:variant>
      <vt:variant>
        <vt:lpwstr/>
      </vt:variant>
      <vt:variant>
        <vt:lpwstr>_Toc305410894</vt:lpwstr>
      </vt:variant>
      <vt:variant>
        <vt:i4>1703999</vt:i4>
      </vt:variant>
      <vt:variant>
        <vt:i4>17</vt:i4>
      </vt:variant>
      <vt:variant>
        <vt:i4>0</vt:i4>
      </vt:variant>
      <vt:variant>
        <vt:i4>5</vt:i4>
      </vt:variant>
      <vt:variant>
        <vt:lpwstr/>
      </vt:variant>
      <vt:variant>
        <vt:lpwstr>_Toc305410893</vt:lpwstr>
      </vt:variant>
      <vt:variant>
        <vt:i4>1703999</vt:i4>
      </vt:variant>
      <vt:variant>
        <vt:i4>11</vt:i4>
      </vt:variant>
      <vt:variant>
        <vt:i4>0</vt:i4>
      </vt:variant>
      <vt:variant>
        <vt:i4>5</vt:i4>
      </vt:variant>
      <vt:variant>
        <vt:lpwstr/>
      </vt:variant>
      <vt:variant>
        <vt:lpwstr>_Toc305410892</vt:lpwstr>
      </vt:variant>
      <vt:variant>
        <vt:i4>1703999</vt:i4>
      </vt:variant>
      <vt:variant>
        <vt:i4>5</vt:i4>
      </vt:variant>
      <vt:variant>
        <vt:i4>0</vt:i4>
      </vt:variant>
      <vt:variant>
        <vt:i4>5</vt:i4>
      </vt:variant>
      <vt:variant>
        <vt:lpwstr/>
      </vt:variant>
      <vt:variant>
        <vt:lpwstr>_Toc305410891</vt:lpwstr>
      </vt:variant>
      <vt:variant>
        <vt:i4>7929936</vt:i4>
      </vt:variant>
      <vt:variant>
        <vt:i4>0</vt:i4>
      </vt:variant>
      <vt:variant>
        <vt:i4>0</vt:i4>
      </vt:variant>
      <vt:variant>
        <vt:i4>5</vt:i4>
      </vt:variant>
      <vt:variant>
        <vt:lpwstr/>
      </vt:variant>
      <vt:variant>
        <vt:lpwstr>_Related_Application_Notes</vt:lpwstr>
      </vt:variant>
      <vt:variant>
        <vt:i4>2097257</vt:i4>
      </vt:variant>
      <vt:variant>
        <vt:i4>16</vt:i4>
      </vt:variant>
      <vt:variant>
        <vt:i4>0</vt:i4>
      </vt:variant>
      <vt:variant>
        <vt:i4>5</vt:i4>
      </vt:variant>
      <vt:variant>
        <vt:lpwstr>http://www.cypress.com/</vt:lpwstr>
      </vt:variant>
      <vt:variant>
        <vt:lpwstr/>
      </vt:variant>
      <vt:variant>
        <vt:i4>2097257</vt:i4>
      </vt:variant>
      <vt:variant>
        <vt:i4>11</vt:i4>
      </vt:variant>
      <vt:variant>
        <vt:i4>0</vt:i4>
      </vt:variant>
      <vt:variant>
        <vt:i4>5</vt:i4>
      </vt:variant>
      <vt:variant>
        <vt:lpwstr>http://www.cypress.com/</vt:lpwstr>
      </vt:variant>
      <vt:variant>
        <vt:lpwstr/>
      </vt:variant>
      <vt:variant>
        <vt:i4>2097257</vt:i4>
      </vt:variant>
      <vt:variant>
        <vt:i4>0</vt:i4>
      </vt:variant>
      <vt:variant>
        <vt:i4>0</vt:i4>
      </vt:variant>
      <vt:variant>
        <vt:i4>5</vt:i4>
      </vt:variant>
      <vt:variant>
        <vt:lpwstr>http://www.cypress.com/</vt:lpwstr>
      </vt:variant>
      <vt:variant>
        <vt:lpwstr/>
      </vt:variant>
      <vt:variant>
        <vt:i4>2097257</vt:i4>
      </vt:variant>
      <vt:variant>
        <vt:i4>3</vt:i4>
      </vt:variant>
      <vt:variant>
        <vt:i4>0</vt:i4>
      </vt:variant>
      <vt:variant>
        <vt:i4>5</vt:i4>
      </vt:variant>
      <vt:variant>
        <vt:lpwstr>http://www.cypress.com/</vt:lpwstr>
      </vt:variant>
      <vt:variant>
        <vt:lpwstr/>
      </vt:variant>
      <vt:variant>
        <vt:i4>6357053</vt:i4>
      </vt:variant>
      <vt:variant>
        <vt:i4>0</vt:i4>
      </vt:variant>
      <vt:variant>
        <vt:i4>0</vt:i4>
      </vt:variant>
      <vt:variant>
        <vt:i4>5</vt:i4>
      </vt:variant>
      <vt:variant>
        <vt:lpwstr>http://www.cypress.com/go/locations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Design Guidelines for EZ-PD CCG3PA in Power Adapter Applications</dc:title>
  <dc:subject>AN218238</dc:subject>
  <dc:creator>Madhan Kuppaswamy</dc:creator>
  <cp:keywords>CCG3PA, CCG3, Type-C, CCG</cp:keywords>
  <dc:description>AN218238 provides an overview of USB Type-C power adapter applications that EZ-PD™ CCG3PA USB Type-C controllers can support and provides hardware design guidelines. The application note primarily covers the capabilities of EZ-PD CCG3PA USB Type-C controllers and the associated hardware design guidelines for typical power adapter applications like notebook power adapters and mobile power adapters.</dc:description>
  <cp:lastModifiedBy>Mohammed Numan</cp:lastModifiedBy>
  <cp:revision>15</cp:revision>
  <cp:lastPrinted>2017-12-12T08:12:00Z</cp:lastPrinted>
  <dcterms:created xsi:type="dcterms:W3CDTF">2019-03-23T05:06:00Z</dcterms:created>
  <dcterms:modified xsi:type="dcterms:W3CDTF">2020-08-10T04:16:00Z</dcterms:modified>
  <cp:category>002-18238</cp:category>
  <cp:contentStatus>*B</cp:contentStatus>
</cp:coreProperties>
</file>